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1F8D9E3" Type="http://schemas.openxmlformats.org/officeDocument/2006/relationships/officeDocument" Target="/word/document.xml" /><Relationship Id="coreR51F8D9E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STATEMENT OF PERSONS NOMINATED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28"/>
        </w:rPr>
      </w:pPr>
      <w:r>
        <w:rPr>
          <w:b w:val="1"/>
          <w:sz w:val="28"/>
        </w:rPr>
        <w:t>East Hertfordshire</w:t>
      </w:r>
    </w:p>
    <w:p>
      <w:pPr>
        <w:jc w:val="center"/>
        <w:rPr>
          <w:b w:val="1"/>
          <w:sz w:val="16"/>
        </w:rPr>
      </w:pPr>
    </w:p>
    <w:p>
      <w:pPr>
        <w:jc w:val="center"/>
        <w:rPr>
          <w:sz w:val="48"/>
        </w:rPr>
      </w:pPr>
      <w:r>
        <w:rPr>
          <w:b w:val="1"/>
          <w:sz w:val="48"/>
        </w:rPr>
        <w:t>Election of a Town Councillor</w:t>
      </w:r>
    </w:p>
    <w:p>
      <w:pPr>
        <w:jc w:val="center"/>
        <w:rPr>
          <w:sz w:val="16"/>
        </w:rPr>
      </w:pPr>
    </w:p>
    <w:p>
      <w:pPr>
        <w:jc w:val="center"/>
        <w:rPr>
          <w:sz w:val="22"/>
        </w:rPr>
      </w:pPr>
      <w:r>
        <w:rPr>
          <w:sz w:val="22"/>
        </w:rPr>
        <w:t>The following is a statement of the persons nominated for election as a Town Councillor for</w:t>
      </w:r>
    </w:p>
    <w:p>
      <w:pPr>
        <w:jc w:val="center"/>
        <w:rPr>
          <w:sz w:val="16"/>
        </w:rPr>
      </w:pPr>
    </w:p>
    <w:p>
      <w:pPr>
        <w:jc w:val="center"/>
        <w:rPr>
          <w:sz w:val="28"/>
        </w:rPr>
      </w:pPr>
      <w:r>
        <w:rPr>
          <w:sz w:val="28"/>
        </w:rPr>
        <w:t>Ware Christchurch</w:t>
      </w:r>
    </w:p>
    <w:p>
      <w:pPr>
        <w:jc w:val="center"/>
        <w:rPr>
          <w:sz w:val="16"/>
        </w:rPr>
      </w:pP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</w:trPr>
        <w:tc>
          <w:tcPr>
            <w:tcW w:w="221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Name of Candidate</w:t>
            </w:r>
          </w:p>
        </w:tc>
        <w:tc>
          <w:tcPr>
            <w:tcW w:w="2835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Home Address</w:t>
            </w:r>
          </w:p>
        </w:tc>
        <w:tc>
          <w:tcPr>
            <w:tcW w:w="2835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Description (if any)</w:t>
            </w:r>
          </w:p>
        </w:tc>
        <w:tc>
          <w:tcPr>
            <w:tcW w:w="2211" w:type="dxa"/>
            <w:shd w:val="pct15" w:color="auto" w:fill="FFFFFF"/>
            <w:vAlign w:val="center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Reason why no longer nominated*</w:t>
            </w:r>
          </w:p>
        </w:tc>
      </w:tr>
      <w:tr>
        <w:trPr>
          <w:wAfter w:w="0" w:type="dxa"/>
        </w:trPr>
        <w:tc>
          <w:tcPr>
            <w:tcW w:w="2211" w:type="dxa"/>
          </w:tcPr>
          <w:p>
            <w:r>
              <w:t>BUSWELL</w:t>
            </w:r>
          </w:p>
          <w:p>
            <w:r>
              <w:t>Marina</w:t>
            </w:r>
          </w:p>
          <w:p/>
        </w:tc>
        <w:tc>
          <w:tcPr>
            <w:tcW w:w="2835" w:type="dxa"/>
          </w:tcPr>
          <w:p>
            <w:r>
              <w:t>12 Chestnut Avenue, Ware, Hertfordshire, SG12 7JE</w:t>
            </w:r>
          </w:p>
        </w:tc>
        <w:tc>
          <w:tcPr>
            <w:tcW w:w="2835" w:type="dxa"/>
          </w:tcPr>
          <w:p>
            <w:r>
              <w:t>Independent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CHAPMAN</w:t>
            </w:r>
          </w:p>
          <w:p>
            <w:r>
              <w:t>Sarah Jane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Labour Party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MCCREEDY</w:t>
            </w:r>
          </w:p>
          <w:p>
            <w:r>
              <w:t>Jamie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The Conservative Party Candidate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PARKES</w:t>
            </w:r>
          </w:p>
          <w:p>
            <w:r>
              <w:t>George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Green Party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PATEMAN</w:t>
            </w:r>
          </w:p>
          <w:p>
            <w:r>
              <w:t>Melvyn John</w:t>
            </w:r>
          </w:p>
          <w:p/>
        </w:tc>
        <w:tc>
          <w:tcPr>
            <w:tcW w:w="2835" w:type="dxa"/>
          </w:tcPr>
          <w:p>
            <w:r>
              <w:t>The Maltings, 35 Watton Road, Ware, Herts, SG12 0AD</w:t>
            </w:r>
          </w:p>
        </w:tc>
        <w:tc>
          <w:tcPr>
            <w:tcW w:w="2835" w:type="dxa"/>
          </w:tcPr>
          <w:p>
            <w:r>
              <w:t>Reform UK</w:t>
            </w:r>
          </w:p>
        </w:tc>
        <w:tc>
          <w:tcPr>
            <w:tcW w:w="2211" w:type="dxa"/>
          </w:tcPr>
          <w:p/>
        </w:tc>
      </w:tr>
      <w:tr>
        <w:trPr>
          <w:wAfter w:w="0" w:type="dxa"/>
        </w:trPr>
        <w:tc>
          <w:tcPr>
            <w:tcW w:w="2211" w:type="dxa"/>
          </w:tcPr>
          <w:p>
            <w:r>
              <w:t>SALTER</w:t>
            </w:r>
          </w:p>
          <w:p>
            <w:r>
              <w:t>Michael Sean Patrick</w:t>
            </w:r>
          </w:p>
          <w:p/>
        </w:tc>
        <w:tc>
          <w:tcPr>
            <w:tcW w:w="2835" w:type="dxa"/>
          </w:tcPr>
          <w:p>
            <w:r>
              <w:t>(address in East Hertfordshire)</w:t>
            </w:r>
          </w:p>
        </w:tc>
        <w:tc>
          <w:tcPr>
            <w:tcW w:w="2835" w:type="dxa"/>
          </w:tcPr>
          <w:p>
            <w:r>
              <w:t>Liberal Democrats</w:t>
            </w:r>
          </w:p>
        </w:tc>
        <w:tc>
          <w:tcPr>
            <w:tcW w:w="2211" w:type="dxa"/>
          </w:tcPr>
          <w:p/>
        </w:tc>
      </w:tr>
    </w:tbl>
    <w:p>
      <w:pPr>
        <w:jc w:val="both"/>
        <w:rPr>
          <w:sz w:val="16"/>
        </w:rPr>
      </w:pPr>
      <w:r>
        <w:rPr>
          <w:sz w:val="16"/>
        </w:rPr>
        <w:t>*Decision of the Returning Officer that the nomination is invalid or other reason why a person nominated no longer stands nominated.</w:t>
      </w:r>
    </w:p>
    <w:p>
      <w:pPr>
        <w:jc w:val="both"/>
      </w:pPr>
    </w:p>
    <w:p>
      <w:pPr>
        <w:jc w:val="both"/>
        <w:rPr>
          <w:sz w:val="22"/>
        </w:rPr>
      </w:pPr>
      <w:r>
        <w:rPr>
          <w:sz w:val="22"/>
        </w:rPr>
        <w:t>The persons above against whose name no entry is made in the last column have been and stand validly nominated.</w:t>
      </w:r>
    </w:p>
    <w:p>
      <w:pPr>
        <w:jc w:val="both"/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tbl>
    <w:tblPr>
      <w:tblStyle w:val="T2"/>
      <w:tblW w:w="0" w:type="auto"/>
      <w:tblLayout w:type="fixed"/>
      <w:tblCellMar>
        <w:top w:w="0" w:type="dxa"/>
        <w:bottom w:w="0" w:type="dxa"/>
      </w:tblCellMar>
    </w:tblPr>
    <w:tblGrid/>
    <w:tr>
      <w:tc>
        <w:tcPr>
          <w:tcW w:w="4428" w:type="dxa"/>
        </w:tcPr>
        <w:p>
          <w:r>
            <w:t>Dated Friday 28 August 2026</w:t>
          </w:r>
        </w:p>
      </w:tc>
      <w:tc>
        <w:tcPr>
          <w:tcW w:w="5745" w:type="dxa"/>
        </w:tcPr>
        <w:p>
          <w:pPr>
            <w:jc w:val="right"/>
          </w:pPr>
          <w:r>
            <w:t>Helen Standen</w:t>
          </w:r>
        </w:p>
      </w:tc>
    </w:tr>
    <w:tr>
      <w:tc>
        <w:tcPr>
          <w:tcW w:w="4428" w:type="dxa"/>
        </w:tcPr>
        <w:p>
          <w:pPr>
            <w:jc w:val="center"/>
          </w:pPr>
        </w:p>
        <w:p/>
      </w:tc>
      <w:tc>
        <w:tcPr>
          <w:tcW w:w="5745" w:type="dxa"/>
        </w:tcPr>
        <w:p>
          <w:pPr>
            <w:jc w:val="right"/>
          </w:pPr>
          <w:r>
            <w:t>Returning Officer</w:t>
          </w:r>
        </w:p>
      </w:tc>
    </w:tr>
  </w:tbl>
  <w:p>
    <w:pPr>
      <w:pStyle w:val="P2"/>
      <w:jc w:val="center"/>
      <w:rPr>
        <w:sz w:val="16"/>
      </w:rPr>
    </w:pPr>
    <w:r>
      <w:rPr>
        <w:sz w:val="16"/>
      </w:rPr>
      <w:t>Printed and published by the Returning Officer, Wallfields, Pegs Lane, Hertford, Hertfordshire, SG13 8EQ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Erica Carter</dc:creator>
  <dcterms:created xsi:type="dcterms:W3CDTF">2026-08-27T15:28:21Z</dcterms:created>
  <cp:lastModifiedBy>Erica Carter</cp:lastModifiedBy>
  <dcterms:modified xsi:type="dcterms:W3CDTF">2026-08-27T15:29:28Z</dcterms:modified>
  <cp:revision>1</cp:revision>
</cp:coreProperties>
</file>