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3C34D" w14:textId="0618A82B" w:rsidR="005D2A2E" w:rsidRPr="00684C02" w:rsidRDefault="005D2A2E" w:rsidP="00A8461F">
      <w:pPr>
        <w:jc w:val="center"/>
        <w:rPr>
          <w:rFonts w:ascii="Open Sans" w:hAnsi="Open Sans" w:cs="Open Sans"/>
          <w:b/>
          <w:bCs/>
          <w:sz w:val="22"/>
          <w:szCs w:val="22"/>
        </w:rPr>
      </w:pPr>
      <w:r w:rsidRPr="00684C02">
        <w:rPr>
          <w:rFonts w:ascii="Open Sans" w:hAnsi="Open Sans" w:cs="Open Sans"/>
          <w:b/>
          <w:bCs/>
          <w:sz w:val="22"/>
          <w:szCs w:val="22"/>
        </w:rPr>
        <w:t xml:space="preserve">Old River Lane </w:t>
      </w:r>
      <w:r w:rsidR="000F1152" w:rsidRPr="00684C02">
        <w:rPr>
          <w:rFonts w:ascii="Open Sans" w:hAnsi="Open Sans" w:cs="Open Sans"/>
          <w:b/>
          <w:bCs/>
          <w:sz w:val="22"/>
          <w:szCs w:val="22"/>
        </w:rPr>
        <w:t>Board August</w:t>
      </w:r>
      <w:r w:rsidR="00376D41" w:rsidRPr="00684C02">
        <w:rPr>
          <w:rFonts w:ascii="Open Sans" w:hAnsi="Open Sans" w:cs="Open Sans"/>
          <w:b/>
          <w:bCs/>
          <w:sz w:val="22"/>
          <w:szCs w:val="22"/>
        </w:rPr>
        <w:t xml:space="preserve"> 2026</w:t>
      </w:r>
    </w:p>
    <w:p w14:paraId="46BD6F20" w14:textId="4598E4E9" w:rsidR="005D2A2E" w:rsidRPr="00684C02" w:rsidRDefault="005D2A2E" w:rsidP="00A8461F">
      <w:pPr>
        <w:jc w:val="center"/>
        <w:rPr>
          <w:rFonts w:ascii="Open Sans" w:hAnsi="Open Sans" w:cs="Open Sans"/>
          <w:sz w:val="22"/>
          <w:szCs w:val="22"/>
        </w:rPr>
      </w:pPr>
      <w:r w:rsidRPr="00684C02">
        <w:rPr>
          <w:rFonts w:ascii="Open Sans" w:hAnsi="Open Sans" w:cs="Open Sans"/>
          <w:sz w:val="22"/>
          <w:szCs w:val="22"/>
        </w:rPr>
        <w:t>Minutes of the meeting</w:t>
      </w:r>
    </w:p>
    <w:p w14:paraId="01EA24AD" w14:textId="77777777" w:rsidR="005D2A2E" w:rsidRPr="00684C02" w:rsidRDefault="005D2A2E" w:rsidP="00684C02">
      <w:pPr>
        <w:jc w:val="both"/>
        <w:rPr>
          <w:rFonts w:ascii="Open Sans" w:hAnsi="Open Sans" w:cs="Open Sans"/>
          <w:sz w:val="22"/>
          <w:szCs w:val="22"/>
        </w:rPr>
      </w:pPr>
    </w:p>
    <w:p w14:paraId="6F680D83" w14:textId="539245B8" w:rsidR="005D2A2E" w:rsidRPr="00684C02" w:rsidRDefault="005D2A2E" w:rsidP="00684C02">
      <w:pPr>
        <w:ind w:left="1440" w:hanging="1440"/>
        <w:jc w:val="both"/>
        <w:rPr>
          <w:rFonts w:ascii="Open Sans" w:hAnsi="Open Sans" w:cs="Open Sans"/>
          <w:sz w:val="22"/>
          <w:szCs w:val="22"/>
        </w:rPr>
      </w:pPr>
      <w:r w:rsidRPr="00684C02">
        <w:rPr>
          <w:rFonts w:ascii="Open Sans" w:hAnsi="Open Sans" w:cs="Open Sans"/>
          <w:b/>
          <w:bCs/>
          <w:sz w:val="22"/>
          <w:szCs w:val="22"/>
        </w:rPr>
        <w:t>Present:</w:t>
      </w:r>
      <w:r w:rsidRPr="00684C02">
        <w:rPr>
          <w:rFonts w:ascii="Open Sans" w:hAnsi="Open Sans" w:cs="Open Sans"/>
          <w:sz w:val="22"/>
          <w:szCs w:val="22"/>
        </w:rPr>
        <w:tab/>
      </w:r>
      <w:r w:rsidR="00596E13" w:rsidRPr="00684C02">
        <w:rPr>
          <w:rFonts w:ascii="Open Sans" w:hAnsi="Open Sans" w:cs="Open Sans"/>
          <w:sz w:val="22"/>
          <w:szCs w:val="22"/>
        </w:rPr>
        <w:t xml:space="preserve">Cllr </w:t>
      </w:r>
      <w:r w:rsidRPr="00684C02">
        <w:rPr>
          <w:rFonts w:ascii="Open Sans" w:hAnsi="Open Sans" w:cs="Open Sans"/>
          <w:sz w:val="22"/>
          <w:szCs w:val="22"/>
        </w:rPr>
        <w:t>Ben Crystall</w:t>
      </w:r>
      <w:r w:rsidR="00596E13" w:rsidRPr="00684C02">
        <w:rPr>
          <w:rFonts w:ascii="Open Sans" w:hAnsi="Open Sans" w:cs="Open Sans"/>
          <w:sz w:val="22"/>
          <w:szCs w:val="22"/>
        </w:rPr>
        <w:t xml:space="preserve"> (</w:t>
      </w:r>
      <w:r w:rsidR="00343674" w:rsidRPr="00684C02">
        <w:rPr>
          <w:rFonts w:ascii="Open Sans" w:hAnsi="Open Sans" w:cs="Open Sans"/>
          <w:sz w:val="22"/>
          <w:szCs w:val="22"/>
        </w:rPr>
        <w:t xml:space="preserve">BC, </w:t>
      </w:r>
      <w:r w:rsidR="00596E13" w:rsidRPr="00684C02">
        <w:rPr>
          <w:rFonts w:ascii="Open Sans" w:hAnsi="Open Sans" w:cs="Open Sans"/>
          <w:sz w:val="22"/>
          <w:szCs w:val="22"/>
        </w:rPr>
        <w:t>Chair)</w:t>
      </w:r>
      <w:r w:rsidRPr="00684C02">
        <w:rPr>
          <w:rFonts w:ascii="Open Sans" w:hAnsi="Open Sans" w:cs="Open Sans"/>
          <w:sz w:val="22"/>
          <w:szCs w:val="22"/>
        </w:rPr>
        <w:t xml:space="preserve">, </w:t>
      </w:r>
      <w:r w:rsidR="00F072F9" w:rsidRPr="00684C02">
        <w:rPr>
          <w:rFonts w:ascii="Open Sans" w:hAnsi="Open Sans" w:cs="Open Sans"/>
          <w:sz w:val="22"/>
          <w:szCs w:val="22"/>
        </w:rPr>
        <w:t xml:space="preserve">Helen Standen (HS), </w:t>
      </w:r>
      <w:r w:rsidR="00BA43D1" w:rsidRPr="00684C02">
        <w:rPr>
          <w:rFonts w:ascii="Open Sans" w:hAnsi="Open Sans" w:cs="Open Sans"/>
          <w:sz w:val="22"/>
          <w:szCs w:val="22"/>
        </w:rPr>
        <w:t>Brian Mold</w:t>
      </w:r>
      <w:r w:rsidR="002E0687" w:rsidRPr="00684C02">
        <w:rPr>
          <w:rFonts w:ascii="Open Sans" w:hAnsi="Open Sans" w:cs="Open Sans"/>
          <w:sz w:val="22"/>
          <w:szCs w:val="22"/>
        </w:rPr>
        <w:t xml:space="preserve">on (BM) </w:t>
      </w:r>
      <w:r w:rsidRPr="00684C02">
        <w:rPr>
          <w:rFonts w:ascii="Open Sans" w:hAnsi="Open Sans" w:cs="Open Sans"/>
          <w:sz w:val="22"/>
          <w:szCs w:val="22"/>
        </w:rPr>
        <w:t>David Falco</w:t>
      </w:r>
      <w:r w:rsidR="004302E6" w:rsidRPr="00684C02">
        <w:rPr>
          <w:rFonts w:ascii="Open Sans" w:hAnsi="Open Sans" w:cs="Open Sans"/>
          <w:sz w:val="22"/>
          <w:szCs w:val="22"/>
        </w:rPr>
        <w:t xml:space="preserve"> (DF)</w:t>
      </w:r>
      <w:r w:rsidRPr="00684C02">
        <w:rPr>
          <w:rFonts w:ascii="Open Sans" w:hAnsi="Open Sans" w:cs="Open Sans"/>
          <w:sz w:val="22"/>
          <w:szCs w:val="22"/>
        </w:rPr>
        <w:t xml:space="preserve">, </w:t>
      </w:r>
      <w:r w:rsidR="00596E13" w:rsidRPr="00684C02">
        <w:rPr>
          <w:rFonts w:ascii="Open Sans" w:hAnsi="Open Sans" w:cs="Open Sans"/>
          <w:sz w:val="22"/>
          <w:szCs w:val="22"/>
        </w:rPr>
        <w:t xml:space="preserve">Cllr </w:t>
      </w:r>
      <w:r w:rsidRPr="00684C02">
        <w:rPr>
          <w:rFonts w:ascii="Open Sans" w:hAnsi="Open Sans" w:cs="Open Sans"/>
          <w:sz w:val="22"/>
          <w:szCs w:val="22"/>
        </w:rPr>
        <w:t>Mione Goldspink</w:t>
      </w:r>
      <w:r w:rsidR="004302E6" w:rsidRPr="00684C02">
        <w:rPr>
          <w:rFonts w:ascii="Open Sans" w:hAnsi="Open Sans" w:cs="Open Sans"/>
          <w:sz w:val="22"/>
          <w:szCs w:val="22"/>
        </w:rPr>
        <w:t xml:space="preserve"> (MG)</w:t>
      </w:r>
      <w:r w:rsidRPr="00684C02">
        <w:rPr>
          <w:rFonts w:ascii="Open Sans" w:hAnsi="Open Sans" w:cs="Open Sans"/>
          <w:sz w:val="22"/>
          <w:szCs w:val="22"/>
        </w:rPr>
        <w:t>, Geoff Hayden</w:t>
      </w:r>
      <w:r w:rsidR="004302E6" w:rsidRPr="00684C02">
        <w:rPr>
          <w:rFonts w:ascii="Open Sans" w:hAnsi="Open Sans" w:cs="Open Sans"/>
          <w:sz w:val="22"/>
          <w:szCs w:val="22"/>
        </w:rPr>
        <w:t xml:space="preserve"> (GH)</w:t>
      </w:r>
      <w:r w:rsidRPr="00684C02">
        <w:rPr>
          <w:rFonts w:ascii="Open Sans" w:hAnsi="Open Sans" w:cs="Open Sans"/>
          <w:sz w:val="22"/>
          <w:szCs w:val="22"/>
        </w:rPr>
        <w:t xml:space="preserve">, </w:t>
      </w:r>
      <w:r w:rsidR="00596E13" w:rsidRPr="00684C02">
        <w:rPr>
          <w:rFonts w:ascii="Open Sans" w:hAnsi="Open Sans" w:cs="Open Sans"/>
          <w:sz w:val="22"/>
          <w:szCs w:val="22"/>
        </w:rPr>
        <w:t xml:space="preserve">Cllr </w:t>
      </w:r>
      <w:r w:rsidRPr="00684C02">
        <w:rPr>
          <w:rFonts w:ascii="Open Sans" w:hAnsi="Open Sans" w:cs="Open Sans"/>
          <w:sz w:val="22"/>
          <w:szCs w:val="22"/>
        </w:rPr>
        <w:t>Sarah Hopewell</w:t>
      </w:r>
      <w:r w:rsidR="004302E6" w:rsidRPr="00684C02">
        <w:rPr>
          <w:rFonts w:ascii="Open Sans" w:hAnsi="Open Sans" w:cs="Open Sans"/>
          <w:sz w:val="22"/>
          <w:szCs w:val="22"/>
        </w:rPr>
        <w:t xml:space="preserve"> (SH)</w:t>
      </w:r>
      <w:r w:rsidRPr="00684C02">
        <w:rPr>
          <w:rFonts w:ascii="Open Sans" w:hAnsi="Open Sans" w:cs="Open Sans"/>
          <w:sz w:val="22"/>
          <w:szCs w:val="22"/>
        </w:rPr>
        <w:t xml:space="preserve">, </w:t>
      </w:r>
      <w:r w:rsidR="00596E13" w:rsidRPr="00684C02">
        <w:rPr>
          <w:rFonts w:ascii="Open Sans" w:hAnsi="Open Sans" w:cs="Open Sans"/>
          <w:sz w:val="22"/>
          <w:szCs w:val="22"/>
        </w:rPr>
        <w:t xml:space="preserve">Cllr </w:t>
      </w:r>
      <w:r w:rsidRPr="00684C02">
        <w:rPr>
          <w:rFonts w:ascii="Open Sans" w:hAnsi="Open Sans" w:cs="Open Sans"/>
          <w:sz w:val="22"/>
          <w:szCs w:val="22"/>
        </w:rPr>
        <w:t>Carl Brittain</w:t>
      </w:r>
      <w:r w:rsidR="004302E6" w:rsidRPr="00684C02">
        <w:rPr>
          <w:rFonts w:ascii="Open Sans" w:hAnsi="Open Sans" w:cs="Open Sans"/>
          <w:sz w:val="22"/>
          <w:szCs w:val="22"/>
        </w:rPr>
        <w:t xml:space="preserve"> (CB)</w:t>
      </w:r>
      <w:r w:rsidRPr="00684C02">
        <w:rPr>
          <w:rFonts w:ascii="Open Sans" w:hAnsi="Open Sans" w:cs="Open Sans"/>
          <w:sz w:val="22"/>
          <w:szCs w:val="22"/>
        </w:rPr>
        <w:t xml:space="preserve">, </w:t>
      </w:r>
      <w:r w:rsidR="00596E13" w:rsidRPr="00684C02">
        <w:rPr>
          <w:rFonts w:ascii="Open Sans" w:hAnsi="Open Sans" w:cs="Open Sans"/>
          <w:sz w:val="22"/>
          <w:szCs w:val="22"/>
        </w:rPr>
        <w:t xml:space="preserve">Cllr </w:t>
      </w:r>
      <w:r w:rsidRPr="00684C02">
        <w:rPr>
          <w:rFonts w:ascii="Open Sans" w:hAnsi="Open Sans" w:cs="Open Sans"/>
          <w:sz w:val="22"/>
          <w:szCs w:val="22"/>
        </w:rPr>
        <w:t>Miriam Swainston</w:t>
      </w:r>
      <w:r w:rsidR="004302E6" w:rsidRPr="00684C02">
        <w:rPr>
          <w:rFonts w:ascii="Open Sans" w:hAnsi="Open Sans" w:cs="Open Sans"/>
          <w:sz w:val="22"/>
          <w:szCs w:val="22"/>
        </w:rPr>
        <w:t xml:space="preserve"> (MS)</w:t>
      </w:r>
      <w:r w:rsidRPr="00684C02">
        <w:rPr>
          <w:rFonts w:ascii="Open Sans" w:hAnsi="Open Sans" w:cs="Open Sans"/>
          <w:sz w:val="22"/>
          <w:szCs w:val="22"/>
        </w:rPr>
        <w:t xml:space="preserve">, </w:t>
      </w:r>
    </w:p>
    <w:p w14:paraId="5475B586" w14:textId="50D4EF6E" w:rsidR="00154F2A" w:rsidRPr="00684C02" w:rsidRDefault="00437397" w:rsidP="00684C02">
      <w:pPr>
        <w:jc w:val="both"/>
        <w:rPr>
          <w:rFonts w:ascii="Open Sans" w:hAnsi="Open Sans" w:cs="Open Sans"/>
          <w:sz w:val="22"/>
          <w:szCs w:val="22"/>
        </w:rPr>
      </w:pPr>
      <w:r w:rsidRPr="00437397">
        <w:rPr>
          <w:rFonts w:ascii="Open Sans" w:hAnsi="Open Sans" w:cs="Open Sans"/>
          <w:b/>
          <w:bCs/>
          <w:sz w:val="22"/>
          <w:szCs w:val="22"/>
        </w:rPr>
        <w:t>Guests:</w:t>
      </w:r>
      <w:r>
        <w:rPr>
          <w:rFonts w:ascii="Open Sans" w:hAnsi="Open Sans" w:cs="Open Sans"/>
          <w:sz w:val="22"/>
          <w:szCs w:val="22"/>
        </w:rPr>
        <w:tab/>
      </w:r>
      <w:r w:rsidR="005D2A2E" w:rsidRPr="00684C02">
        <w:rPr>
          <w:rFonts w:ascii="Open Sans" w:hAnsi="Open Sans" w:cs="Open Sans"/>
          <w:sz w:val="22"/>
          <w:szCs w:val="22"/>
        </w:rPr>
        <w:t>Andrew Sanderson</w:t>
      </w:r>
      <w:r w:rsidR="003D5878" w:rsidRPr="00684C02">
        <w:rPr>
          <w:rFonts w:ascii="Open Sans" w:hAnsi="Open Sans" w:cs="Open Sans"/>
          <w:sz w:val="22"/>
          <w:szCs w:val="22"/>
        </w:rPr>
        <w:t xml:space="preserve"> (</w:t>
      </w:r>
      <w:r w:rsidR="004302E6" w:rsidRPr="00684C02">
        <w:rPr>
          <w:rFonts w:ascii="Open Sans" w:hAnsi="Open Sans" w:cs="Open Sans"/>
          <w:sz w:val="22"/>
          <w:szCs w:val="22"/>
        </w:rPr>
        <w:t xml:space="preserve">AS, </w:t>
      </w:r>
      <w:proofErr w:type="spellStart"/>
      <w:r w:rsidR="003D5878" w:rsidRPr="00684C02">
        <w:rPr>
          <w:rFonts w:ascii="Open Sans" w:hAnsi="Open Sans" w:cs="Open Sans"/>
          <w:sz w:val="22"/>
          <w:szCs w:val="22"/>
        </w:rPr>
        <w:t>Cityheart</w:t>
      </w:r>
      <w:proofErr w:type="spellEnd"/>
      <w:r w:rsidR="003D5878" w:rsidRPr="00684C02">
        <w:rPr>
          <w:rFonts w:ascii="Open Sans" w:hAnsi="Open Sans" w:cs="Open Sans"/>
          <w:sz w:val="22"/>
          <w:szCs w:val="22"/>
        </w:rPr>
        <w:t>)</w:t>
      </w:r>
      <w:r w:rsidR="005D2A2E" w:rsidRPr="00684C02">
        <w:rPr>
          <w:rFonts w:ascii="Open Sans" w:hAnsi="Open Sans" w:cs="Open Sans"/>
          <w:sz w:val="22"/>
          <w:szCs w:val="22"/>
        </w:rPr>
        <w:t xml:space="preserve">, </w:t>
      </w:r>
      <w:r w:rsidR="00154F2A" w:rsidRPr="002E6A0F">
        <w:rPr>
          <w:rFonts w:ascii="Open Sans" w:hAnsi="Open Sans" w:cs="Open Sans"/>
          <w:sz w:val="22"/>
          <w:szCs w:val="22"/>
        </w:rPr>
        <w:t xml:space="preserve">Jack Pritchard (Howells architects) </w:t>
      </w:r>
    </w:p>
    <w:p w14:paraId="1DBB364C" w14:textId="6F6AF4E0" w:rsidR="005602C3" w:rsidRPr="00684C02" w:rsidRDefault="005602C3" w:rsidP="00684C02">
      <w:pPr>
        <w:jc w:val="both"/>
        <w:rPr>
          <w:rFonts w:ascii="Open Sans" w:hAnsi="Open Sans" w:cs="Open Sans"/>
          <w:sz w:val="22"/>
          <w:szCs w:val="22"/>
        </w:rPr>
      </w:pPr>
      <w:r w:rsidRPr="00684C02">
        <w:rPr>
          <w:rFonts w:ascii="Open Sans" w:hAnsi="Open Sans" w:cs="Open Sans"/>
          <w:sz w:val="22"/>
          <w:szCs w:val="22"/>
        </w:rPr>
        <w:tab/>
      </w:r>
      <w:r w:rsidRPr="00684C02">
        <w:rPr>
          <w:rFonts w:ascii="Open Sans" w:hAnsi="Open Sans" w:cs="Open Sans"/>
          <w:sz w:val="22"/>
          <w:szCs w:val="22"/>
        </w:rPr>
        <w:tab/>
        <w:t>Apol</w:t>
      </w:r>
      <w:r w:rsidR="003D011A">
        <w:rPr>
          <w:rFonts w:ascii="Open Sans" w:hAnsi="Open Sans" w:cs="Open Sans"/>
          <w:sz w:val="22"/>
          <w:szCs w:val="22"/>
        </w:rPr>
        <w:t>ogies</w:t>
      </w:r>
      <w:r w:rsidRPr="00684C02">
        <w:rPr>
          <w:rFonts w:ascii="Open Sans" w:hAnsi="Open Sans" w:cs="Open Sans"/>
          <w:sz w:val="22"/>
          <w:szCs w:val="22"/>
        </w:rPr>
        <w:t>: Cllr Sarah Copley (SC), Ben Wood (BW)</w:t>
      </w:r>
    </w:p>
    <w:p w14:paraId="1ABD265A" w14:textId="204C5001" w:rsidR="0077708A" w:rsidRDefault="0077708A" w:rsidP="00684C02">
      <w:pPr>
        <w:jc w:val="both"/>
        <w:rPr>
          <w:rFonts w:ascii="Open Sans" w:hAnsi="Open Sans" w:cs="Open Sans"/>
          <w:sz w:val="22"/>
          <w:szCs w:val="22"/>
        </w:rPr>
      </w:pPr>
      <w:r w:rsidRPr="00684C02">
        <w:rPr>
          <w:rFonts w:ascii="Open Sans" w:hAnsi="Open Sans" w:cs="Open Sans"/>
          <w:b/>
          <w:bCs/>
          <w:sz w:val="22"/>
          <w:szCs w:val="22"/>
        </w:rPr>
        <w:t>Minutes:</w:t>
      </w:r>
      <w:r w:rsidRPr="00684C02">
        <w:rPr>
          <w:rFonts w:ascii="Open Sans" w:hAnsi="Open Sans" w:cs="Open Sans"/>
          <w:b/>
          <w:bCs/>
          <w:sz w:val="22"/>
          <w:szCs w:val="22"/>
        </w:rPr>
        <w:tab/>
      </w:r>
      <w:r w:rsidRPr="00684C02">
        <w:rPr>
          <w:rFonts w:ascii="Open Sans" w:hAnsi="Open Sans" w:cs="Open Sans"/>
          <w:sz w:val="22"/>
          <w:szCs w:val="22"/>
        </w:rPr>
        <w:t>Samantha O’Neill (SON)</w:t>
      </w:r>
    </w:p>
    <w:p w14:paraId="11BA9608" w14:textId="0354CED2" w:rsidR="007E3DC3" w:rsidRPr="005E5304" w:rsidRDefault="00F70092" w:rsidP="00684C02">
      <w:pPr>
        <w:jc w:val="both"/>
        <w:rPr>
          <w:rFonts w:ascii="Open Sans" w:hAnsi="Open Sans" w:cs="Open Sans"/>
          <w:b/>
          <w:bCs/>
          <w:i/>
          <w:iCs/>
          <w:color w:val="FF0000"/>
          <w:sz w:val="22"/>
          <w:szCs w:val="22"/>
          <w:u w:val="single"/>
        </w:rPr>
      </w:pPr>
      <w:r w:rsidRPr="005E5304">
        <w:rPr>
          <w:rFonts w:ascii="Open Sans" w:hAnsi="Open Sans" w:cs="Open Sans"/>
          <w:b/>
          <w:bCs/>
          <w:i/>
          <w:iCs/>
          <w:color w:val="FF0000"/>
          <w:sz w:val="22"/>
          <w:szCs w:val="22"/>
          <w:u w:val="single"/>
        </w:rPr>
        <w:t>Please Note</w:t>
      </w:r>
      <w:r w:rsidR="000C0927" w:rsidRPr="005E5304">
        <w:rPr>
          <w:rFonts w:ascii="Open Sans" w:hAnsi="Open Sans" w:cs="Open Sans"/>
          <w:b/>
          <w:bCs/>
          <w:i/>
          <w:iCs/>
          <w:color w:val="FF0000"/>
          <w:sz w:val="22"/>
          <w:szCs w:val="22"/>
          <w:u w:val="single"/>
        </w:rPr>
        <w:t>:</w:t>
      </w:r>
      <w:r w:rsidR="00D76DEC" w:rsidRPr="005E5304">
        <w:rPr>
          <w:rFonts w:ascii="Open Sans" w:hAnsi="Open Sans" w:cs="Open Sans"/>
          <w:b/>
          <w:bCs/>
          <w:i/>
          <w:iCs/>
          <w:color w:val="FF0000"/>
          <w:sz w:val="22"/>
          <w:szCs w:val="22"/>
          <w:u w:val="single"/>
        </w:rPr>
        <w:t xml:space="preserve"> </w:t>
      </w:r>
      <w:r w:rsidR="000C0927" w:rsidRPr="005E5304">
        <w:rPr>
          <w:rFonts w:ascii="Open Sans" w:hAnsi="Open Sans" w:cs="Open Sans"/>
          <w:b/>
          <w:bCs/>
          <w:i/>
          <w:iCs/>
          <w:color w:val="FF0000"/>
          <w:sz w:val="22"/>
          <w:szCs w:val="22"/>
          <w:u w:val="single"/>
        </w:rPr>
        <w:t xml:space="preserve">To Allow Guests to Leave Following Presentation - </w:t>
      </w:r>
      <w:r w:rsidR="00D76DEC" w:rsidRPr="005E5304">
        <w:rPr>
          <w:rFonts w:ascii="Open Sans" w:hAnsi="Open Sans" w:cs="Open Sans"/>
          <w:b/>
          <w:bCs/>
          <w:i/>
          <w:iCs/>
          <w:color w:val="FF0000"/>
          <w:sz w:val="22"/>
          <w:szCs w:val="22"/>
          <w:u w:val="single"/>
        </w:rPr>
        <w:t xml:space="preserve">Item 3 Was Discussed </w:t>
      </w:r>
      <w:r w:rsidR="000C0927" w:rsidRPr="005E5304">
        <w:rPr>
          <w:rFonts w:ascii="Open Sans" w:hAnsi="Open Sans" w:cs="Open Sans"/>
          <w:b/>
          <w:bCs/>
          <w:i/>
          <w:iCs/>
          <w:color w:val="FF0000"/>
          <w:sz w:val="22"/>
          <w:szCs w:val="22"/>
          <w:u w:val="single"/>
        </w:rPr>
        <w:t>1</w:t>
      </w:r>
      <w:r w:rsidR="000C0927" w:rsidRPr="005E5304">
        <w:rPr>
          <w:rFonts w:ascii="Open Sans" w:hAnsi="Open Sans" w:cs="Open Sans"/>
          <w:b/>
          <w:bCs/>
          <w:i/>
          <w:iCs/>
          <w:color w:val="FF0000"/>
          <w:sz w:val="22"/>
          <w:szCs w:val="22"/>
          <w:u w:val="single"/>
          <w:vertAlign w:val="superscript"/>
        </w:rPr>
        <w:t>st</w:t>
      </w:r>
      <w:r w:rsidR="000C0927" w:rsidRPr="005E5304">
        <w:rPr>
          <w:rFonts w:ascii="Open Sans" w:hAnsi="Open Sans" w:cs="Open Sans"/>
          <w:b/>
          <w:bCs/>
          <w:i/>
          <w:iCs/>
          <w:color w:val="FF0000"/>
          <w:sz w:val="22"/>
          <w:szCs w:val="22"/>
          <w:u w:val="single"/>
        </w:rPr>
        <w:t xml:space="preserve"> </w:t>
      </w:r>
    </w:p>
    <w:p w14:paraId="670A326D" w14:textId="1880B322" w:rsidR="0049779A" w:rsidRDefault="0049779A" w:rsidP="00684C02">
      <w:pPr>
        <w:jc w:val="both"/>
        <w:rPr>
          <w:rFonts w:ascii="Open Sans" w:hAnsi="Open Sans" w:cs="Open Sans"/>
          <w:b/>
          <w:bCs/>
          <w:sz w:val="22"/>
          <w:szCs w:val="22"/>
        </w:rPr>
      </w:pPr>
      <w:r w:rsidRPr="0049779A">
        <w:rPr>
          <w:rFonts w:ascii="Open Sans" w:hAnsi="Open Sans" w:cs="Open Sans"/>
          <w:b/>
          <w:bCs/>
          <w:sz w:val="22"/>
          <w:szCs w:val="22"/>
        </w:rPr>
        <w:t>Item 1:</w:t>
      </w:r>
      <w:r w:rsidR="00F92806">
        <w:rPr>
          <w:rFonts w:ascii="Open Sans" w:hAnsi="Open Sans" w:cs="Open Sans"/>
          <w:b/>
          <w:bCs/>
          <w:sz w:val="22"/>
          <w:szCs w:val="22"/>
        </w:rPr>
        <w:t xml:space="preserve"> Welcome, Apologies and Declarations of Interest</w:t>
      </w:r>
    </w:p>
    <w:p w14:paraId="11E762E0" w14:textId="532231DF" w:rsidR="004734D9" w:rsidRPr="004734D9" w:rsidRDefault="004734D9" w:rsidP="00684C02">
      <w:pPr>
        <w:jc w:val="both"/>
        <w:rPr>
          <w:rFonts w:ascii="Open Sans" w:hAnsi="Open Sans" w:cs="Open Sans"/>
          <w:sz w:val="22"/>
          <w:szCs w:val="22"/>
        </w:rPr>
      </w:pPr>
      <w:r>
        <w:rPr>
          <w:rFonts w:ascii="Open Sans" w:hAnsi="Open Sans" w:cs="Open Sans"/>
          <w:b/>
          <w:bCs/>
          <w:sz w:val="22"/>
          <w:szCs w:val="22"/>
        </w:rPr>
        <w:t xml:space="preserve">Welcome: </w:t>
      </w:r>
      <w:r>
        <w:rPr>
          <w:rFonts w:ascii="Open Sans" w:hAnsi="Open Sans" w:cs="Open Sans"/>
          <w:sz w:val="22"/>
          <w:szCs w:val="22"/>
        </w:rPr>
        <w:t>BC welcomed all to meeting</w:t>
      </w:r>
    </w:p>
    <w:p w14:paraId="6397BC96" w14:textId="43FE01A3" w:rsidR="00E24BE8" w:rsidRDefault="00E24BE8" w:rsidP="00E24BE8">
      <w:pPr>
        <w:jc w:val="both"/>
        <w:rPr>
          <w:rFonts w:ascii="Open Sans" w:hAnsi="Open Sans" w:cs="Open Sans"/>
          <w:sz w:val="22"/>
          <w:szCs w:val="22"/>
        </w:rPr>
      </w:pPr>
      <w:r w:rsidRPr="00FA2A8A">
        <w:rPr>
          <w:rFonts w:ascii="Open Sans" w:hAnsi="Open Sans" w:cs="Open Sans"/>
          <w:b/>
          <w:bCs/>
          <w:sz w:val="22"/>
          <w:szCs w:val="22"/>
        </w:rPr>
        <w:t>Apologies</w:t>
      </w:r>
      <w:r>
        <w:rPr>
          <w:rFonts w:ascii="Open Sans" w:hAnsi="Open Sans" w:cs="Open Sans"/>
          <w:sz w:val="22"/>
          <w:szCs w:val="22"/>
        </w:rPr>
        <w:t xml:space="preserve">: </w:t>
      </w:r>
      <w:r w:rsidRPr="00684C02">
        <w:rPr>
          <w:rFonts w:ascii="Open Sans" w:hAnsi="Open Sans" w:cs="Open Sans"/>
          <w:sz w:val="22"/>
          <w:szCs w:val="22"/>
        </w:rPr>
        <w:t>Cllr Sarah Copley (SC), Ben Wood (BW)</w:t>
      </w:r>
    </w:p>
    <w:p w14:paraId="6E984B90" w14:textId="14D7E4DB" w:rsidR="00E24BE8" w:rsidRDefault="00E24BE8" w:rsidP="00684C02">
      <w:pPr>
        <w:jc w:val="both"/>
        <w:rPr>
          <w:rFonts w:ascii="Open Sans" w:hAnsi="Open Sans" w:cs="Open Sans"/>
          <w:b/>
          <w:bCs/>
          <w:sz w:val="22"/>
          <w:szCs w:val="22"/>
        </w:rPr>
      </w:pPr>
      <w:r w:rsidRPr="00FA2A8A">
        <w:rPr>
          <w:rFonts w:ascii="Open Sans" w:hAnsi="Open Sans" w:cs="Open Sans"/>
          <w:b/>
          <w:bCs/>
          <w:sz w:val="22"/>
          <w:szCs w:val="22"/>
        </w:rPr>
        <w:t>Declaration of Interest</w:t>
      </w:r>
      <w:r>
        <w:rPr>
          <w:rFonts w:ascii="Open Sans" w:hAnsi="Open Sans" w:cs="Open Sans"/>
          <w:sz w:val="22"/>
          <w:szCs w:val="22"/>
        </w:rPr>
        <w:t xml:space="preserve">: </w:t>
      </w:r>
      <w:r w:rsidR="00122CAE">
        <w:rPr>
          <w:rFonts w:ascii="Open Sans" w:hAnsi="Open Sans" w:cs="Open Sans"/>
          <w:sz w:val="22"/>
          <w:szCs w:val="22"/>
        </w:rPr>
        <w:t>Cllr Mione Goldspink &amp; Cllr Miriam Swainston</w:t>
      </w:r>
      <w:r w:rsidR="0031711E">
        <w:rPr>
          <w:rFonts w:ascii="Open Sans" w:hAnsi="Open Sans" w:cs="Open Sans"/>
          <w:sz w:val="22"/>
          <w:szCs w:val="22"/>
        </w:rPr>
        <w:t xml:space="preserve"> – </w:t>
      </w:r>
      <w:r w:rsidR="00F70092">
        <w:rPr>
          <w:rFonts w:ascii="Open Sans" w:hAnsi="Open Sans" w:cs="Open Sans"/>
          <w:sz w:val="22"/>
          <w:szCs w:val="22"/>
        </w:rPr>
        <w:t>C</w:t>
      </w:r>
      <w:r w:rsidR="0031711E">
        <w:rPr>
          <w:rFonts w:ascii="Open Sans" w:hAnsi="Open Sans" w:cs="Open Sans"/>
          <w:sz w:val="22"/>
          <w:szCs w:val="22"/>
        </w:rPr>
        <w:t>ouncillors for Bishops Stortford Town Council.</w:t>
      </w:r>
    </w:p>
    <w:p w14:paraId="66B4FD44" w14:textId="1AED438B" w:rsidR="0049779A" w:rsidRDefault="0049779A" w:rsidP="00684C02">
      <w:pPr>
        <w:jc w:val="both"/>
        <w:rPr>
          <w:rFonts w:ascii="Open Sans" w:hAnsi="Open Sans" w:cs="Open Sans"/>
          <w:b/>
          <w:bCs/>
          <w:sz w:val="22"/>
          <w:szCs w:val="22"/>
        </w:rPr>
      </w:pPr>
      <w:r w:rsidRPr="0049779A">
        <w:rPr>
          <w:rFonts w:ascii="Open Sans" w:hAnsi="Open Sans" w:cs="Open Sans"/>
          <w:b/>
          <w:bCs/>
          <w:sz w:val="22"/>
          <w:szCs w:val="22"/>
        </w:rPr>
        <w:t>Item 2:</w:t>
      </w:r>
      <w:r w:rsidR="00F92806">
        <w:rPr>
          <w:rFonts w:ascii="Open Sans" w:hAnsi="Open Sans" w:cs="Open Sans"/>
          <w:b/>
          <w:bCs/>
          <w:sz w:val="22"/>
          <w:szCs w:val="22"/>
        </w:rPr>
        <w:t xml:space="preserve"> Previous Meeting Minutes</w:t>
      </w:r>
    </w:p>
    <w:p w14:paraId="6931BA73" w14:textId="7CEFECEE" w:rsidR="003C7924" w:rsidRPr="0049136B" w:rsidRDefault="003C7924" w:rsidP="00684C02">
      <w:pPr>
        <w:jc w:val="both"/>
        <w:rPr>
          <w:rFonts w:ascii="Open Sans" w:hAnsi="Open Sans" w:cs="Open Sans"/>
          <w:sz w:val="22"/>
          <w:szCs w:val="22"/>
        </w:rPr>
      </w:pPr>
      <w:r w:rsidRPr="0049136B">
        <w:rPr>
          <w:rFonts w:ascii="Open Sans" w:hAnsi="Open Sans" w:cs="Open Sans"/>
          <w:sz w:val="22"/>
          <w:szCs w:val="22"/>
        </w:rPr>
        <w:t xml:space="preserve">Previous meeting minutes </w:t>
      </w:r>
      <w:r w:rsidR="00E20353">
        <w:rPr>
          <w:rFonts w:ascii="Open Sans" w:hAnsi="Open Sans" w:cs="Open Sans"/>
          <w:sz w:val="22"/>
          <w:szCs w:val="22"/>
        </w:rPr>
        <w:t xml:space="preserve">(June 2026) </w:t>
      </w:r>
      <w:r w:rsidRPr="0049136B">
        <w:rPr>
          <w:rFonts w:ascii="Open Sans" w:hAnsi="Open Sans" w:cs="Open Sans"/>
          <w:sz w:val="22"/>
          <w:szCs w:val="22"/>
        </w:rPr>
        <w:t>were revi</w:t>
      </w:r>
      <w:r w:rsidR="0049136B" w:rsidRPr="0049136B">
        <w:rPr>
          <w:rFonts w:ascii="Open Sans" w:hAnsi="Open Sans" w:cs="Open Sans"/>
          <w:sz w:val="22"/>
          <w:szCs w:val="22"/>
        </w:rPr>
        <w:t xml:space="preserve">ewed </w:t>
      </w:r>
      <w:r w:rsidR="00456897">
        <w:rPr>
          <w:rFonts w:ascii="Open Sans" w:hAnsi="Open Sans" w:cs="Open Sans"/>
          <w:sz w:val="22"/>
          <w:szCs w:val="22"/>
        </w:rPr>
        <w:t>and typos</w:t>
      </w:r>
      <w:r w:rsidR="00E20353">
        <w:rPr>
          <w:rFonts w:ascii="Open Sans" w:hAnsi="Open Sans" w:cs="Open Sans"/>
          <w:sz w:val="22"/>
          <w:szCs w:val="22"/>
        </w:rPr>
        <w:t xml:space="preserve"> noted for </w:t>
      </w:r>
      <w:r w:rsidR="005F37DC">
        <w:rPr>
          <w:rFonts w:ascii="Open Sans" w:hAnsi="Open Sans" w:cs="Open Sans"/>
          <w:sz w:val="22"/>
          <w:szCs w:val="22"/>
        </w:rPr>
        <w:t xml:space="preserve">revision </w:t>
      </w:r>
      <w:r w:rsidR="007467CC">
        <w:rPr>
          <w:rFonts w:ascii="Open Sans" w:hAnsi="Open Sans" w:cs="Open Sans"/>
          <w:sz w:val="22"/>
          <w:szCs w:val="22"/>
        </w:rPr>
        <w:t>before uploaded</w:t>
      </w:r>
      <w:r w:rsidR="005F37DC">
        <w:rPr>
          <w:rFonts w:ascii="Open Sans" w:hAnsi="Open Sans" w:cs="Open Sans"/>
          <w:sz w:val="22"/>
          <w:szCs w:val="22"/>
        </w:rPr>
        <w:t xml:space="preserve"> to </w:t>
      </w:r>
      <w:r w:rsidR="003D34C8">
        <w:rPr>
          <w:rFonts w:ascii="Open Sans" w:hAnsi="Open Sans" w:cs="Open Sans"/>
          <w:sz w:val="22"/>
          <w:szCs w:val="22"/>
        </w:rPr>
        <w:t xml:space="preserve">public domain </w:t>
      </w:r>
      <w:r w:rsidR="005F37DC">
        <w:rPr>
          <w:rFonts w:ascii="Open Sans" w:hAnsi="Open Sans" w:cs="Open Sans"/>
          <w:sz w:val="22"/>
          <w:szCs w:val="22"/>
        </w:rPr>
        <w:t>website.</w:t>
      </w:r>
      <w:r w:rsidR="00E20353">
        <w:rPr>
          <w:rFonts w:ascii="Open Sans" w:hAnsi="Open Sans" w:cs="Open Sans"/>
          <w:sz w:val="22"/>
          <w:szCs w:val="22"/>
        </w:rPr>
        <w:t xml:space="preserve"> </w:t>
      </w:r>
    </w:p>
    <w:p w14:paraId="77AF7AFA" w14:textId="018FFA09" w:rsidR="0049779A" w:rsidRDefault="0049779A" w:rsidP="00684C02">
      <w:pPr>
        <w:jc w:val="both"/>
        <w:rPr>
          <w:rFonts w:ascii="Open Sans" w:hAnsi="Open Sans" w:cs="Open Sans"/>
          <w:b/>
          <w:bCs/>
          <w:sz w:val="22"/>
          <w:szCs w:val="22"/>
        </w:rPr>
      </w:pPr>
      <w:r w:rsidRPr="0049779A">
        <w:rPr>
          <w:rFonts w:ascii="Open Sans" w:hAnsi="Open Sans" w:cs="Open Sans"/>
          <w:b/>
          <w:bCs/>
          <w:sz w:val="22"/>
          <w:szCs w:val="22"/>
        </w:rPr>
        <w:t>Item 3:</w:t>
      </w:r>
      <w:r w:rsidR="00F92806">
        <w:rPr>
          <w:rFonts w:ascii="Open Sans" w:hAnsi="Open Sans" w:cs="Open Sans"/>
          <w:b/>
          <w:bCs/>
          <w:sz w:val="22"/>
          <w:szCs w:val="22"/>
        </w:rPr>
        <w:t xml:space="preserve"> </w:t>
      </w:r>
      <w:r w:rsidR="00483BFC">
        <w:rPr>
          <w:rFonts w:ascii="Open Sans" w:hAnsi="Open Sans" w:cs="Open Sans"/>
          <w:b/>
          <w:bCs/>
          <w:sz w:val="22"/>
          <w:szCs w:val="22"/>
        </w:rPr>
        <w:t xml:space="preserve">Update </w:t>
      </w:r>
      <w:proofErr w:type="spellStart"/>
      <w:r w:rsidR="00483BFC">
        <w:rPr>
          <w:rFonts w:ascii="Open Sans" w:hAnsi="Open Sans" w:cs="Open Sans"/>
          <w:b/>
          <w:bCs/>
          <w:sz w:val="22"/>
          <w:szCs w:val="22"/>
        </w:rPr>
        <w:t>Cityheart</w:t>
      </w:r>
      <w:proofErr w:type="spellEnd"/>
      <w:r w:rsidR="00483BFC">
        <w:rPr>
          <w:rFonts w:ascii="Open Sans" w:hAnsi="Open Sans" w:cs="Open Sans"/>
          <w:b/>
          <w:bCs/>
          <w:sz w:val="22"/>
          <w:szCs w:val="22"/>
        </w:rPr>
        <w:t>/Howells</w:t>
      </w:r>
      <w:r w:rsidR="00C17EE2">
        <w:rPr>
          <w:rFonts w:ascii="Open Sans" w:hAnsi="Open Sans" w:cs="Open Sans"/>
          <w:b/>
          <w:bCs/>
          <w:sz w:val="22"/>
          <w:szCs w:val="22"/>
        </w:rPr>
        <w:t xml:space="preserve"> &amp; Next Steps</w:t>
      </w:r>
      <w:r w:rsidR="00483BFC">
        <w:rPr>
          <w:rFonts w:ascii="Open Sans" w:hAnsi="Open Sans" w:cs="Open Sans"/>
          <w:b/>
          <w:bCs/>
          <w:sz w:val="22"/>
          <w:szCs w:val="22"/>
        </w:rPr>
        <w:t xml:space="preserve"> </w:t>
      </w:r>
    </w:p>
    <w:p w14:paraId="7A637288"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 xml:space="preserve">AS provided an update on the scheme to date, noting that the scheme in its current form is not viable. He reiterated that the primary objective must be to secure a deliverable and financially viable scheme. </w:t>
      </w:r>
      <w:proofErr w:type="gramStart"/>
      <w:r w:rsidRPr="001F0B73">
        <w:rPr>
          <w:rFonts w:ascii="Open Sans" w:hAnsi="Open Sans" w:cs="Open Sans"/>
          <w:sz w:val="22"/>
          <w:szCs w:val="22"/>
        </w:rPr>
        <w:t>A number of</w:t>
      </w:r>
      <w:proofErr w:type="gramEnd"/>
      <w:r w:rsidRPr="001F0B73">
        <w:rPr>
          <w:rFonts w:ascii="Open Sans" w:hAnsi="Open Sans" w:cs="Open Sans"/>
          <w:sz w:val="22"/>
          <w:szCs w:val="22"/>
        </w:rPr>
        <w:t xml:space="preserve"> challenges continue to impact viability, including:</w:t>
      </w:r>
    </w:p>
    <w:p w14:paraId="542DC4B7" w14:textId="77777777" w:rsidR="00915BED" w:rsidRPr="001F0B73" w:rsidRDefault="00915BED" w:rsidP="00915BED">
      <w:pPr>
        <w:numPr>
          <w:ilvl w:val="0"/>
          <w:numId w:val="5"/>
        </w:numPr>
        <w:spacing w:after="0"/>
        <w:jc w:val="both"/>
        <w:rPr>
          <w:rFonts w:ascii="Open Sans" w:hAnsi="Open Sans" w:cs="Open Sans"/>
          <w:sz w:val="22"/>
          <w:szCs w:val="22"/>
        </w:rPr>
      </w:pPr>
      <w:r w:rsidRPr="001F0B73">
        <w:rPr>
          <w:rFonts w:ascii="Open Sans" w:hAnsi="Open Sans" w:cs="Open Sans"/>
          <w:sz w:val="22"/>
          <w:szCs w:val="22"/>
        </w:rPr>
        <w:t>Ongoing cost</w:t>
      </w:r>
      <w:r w:rsidRPr="001F0B73">
        <w:rPr>
          <w:rFonts w:ascii="Open Sans" w:hAnsi="Open Sans" w:cs="Open Sans"/>
          <w:sz w:val="22"/>
          <w:szCs w:val="22"/>
        </w:rPr>
        <w:noBreakHyphen/>
        <w:t>price inflation</w:t>
      </w:r>
    </w:p>
    <w:p w14:paraId="7AE07D50" w14:textId="77777777" w:rsidR="00915BED" w:rsidRPr="001F0B73" w:rsidRDefault="00915BED" w:rsidP="00915BED">
      <w:pPr>
        <w:numPr>
          <w:ilvl w:val="0"/>
          <w:numId w:val="5"/>
        </w:numPr>
        <w:spacing w:after="0"/>
        <w:jc w:val="both"/>
        <w:rPr>
          <w:rFonts w:ascii="Open Sans" w:hAnsi="Open Sans" w:cs="Open Sans"/>
          <w:sz w:val="22"/>
          <w:szCs w:val="22"/>
        </w:rPr>
      </w:pPr>
      <w:r w:rsidRPr="001F0B73">
        <w:rPr>
          <w:rFonts w:ascii="Open Sans" w:hAnsi="Open Sans" w:cs="Open Sans"/>
          <w:sz w:val="22"/>
          <w:szCs w:val="22"/>
        </w:rPr>
        <w:t>Significant increases in overall scheme costs</w:t>
      </w:r>
    </w:p>
    <w:p w14:paraId="1134684B" w14:textId="77777777" w:rsidR="00915BED" w:rsidRPr="001F0B73" w:rsidRDefault="00915BED" w:rsidP="00915BED">
      <w:pPr>
        <w:numPr>
          <w:ilvl w:val="0"/>
          <w:numId w:val="5"/>
        </w:numPr>
        <w:spacing w:after="0"/>
        <w:jc w:val="both"/>
        <w:rPr>
          <w:rFonts w:ascii="Open Sans" w:hAnsi="Open Sans" w:cs="Open Sans"/>
          <w:sz w:val="22"/>
          <w:szCs w:val="22"/>
        </w:rPr>
      </w:pPr>
      <w:r w:rsidRPr="001F0B73">
        <w:rPr>
          <w:rFonts w:ascii="Open Sans" w:hAnsi="Open Sans" w:cs="Open Sans"/>
          <w:sz w:val="22"/>
          <w:szCs w:val="22"/>
        </w:rPr>
        <w:t>Rising construction costs driven by global market pressures</w:t>
      </w:r>
    </w:p>
    <w:p w14:paraId="2291AD09" w14:textId="77777777" w:rsidR="00915BED" w:rsidRPr="001F0B73" w:rsidRDefault="00915BED" w:rsidP="00915BED">
      <w:pPr>
        <w:numPr>
          <w:ilvl w:val="0"/>
          <w:numId w:val="5"/>
        </w:numPr>
        <w:spacing w:after="0"/>
        <w:jc w:val="both"/>
        <w:rPr>
          <w:rFonts w:ascii="Open Sans" w:hAnsi="Open Sans" w:cs="Open Sans"/>
          <w:b/>
          <w:bCs/>
          <w:sz w:val="22"/>
          <w:szCs w:val="22"/>
        </w:rPr>
      </w:pPr>
      <w:r w:rsidRPr="001F0B73">
        <w:rPr>
          <w:rFonts w:ascii="Open Sans" w:hAnsi="Open Sans" w:cs="Open Sans"/>
          <w:sz w:val="22"/>
          <w:szCs w:val="22"/>
        </w:rPr>
        <w:t>Limited developer demand or interest in the current scheme configuration</w:t>
      </w:r>
    </w:p>
    <w:p w14:paraId="49A7F70E" w14:textId="77777777" w:rsidR="00915BED" w:rsidRPr="001F0B73" w:rsidRDefault="00915BED" w:rsidP="00915BED">
      <w:pPr>
        <w:spacing w:after="0"/>
        <w:ind w:left="720"/>
        <w:jc w:val="both"/>
        <w:rPr>
          <w:rFonts w:ascii="Open Sans" w:hAnsi="Open Sans" w:cs="Open Sans"/>
          <w:b/>
          <w:bCs/>
          <w:sz w:val="22"/>
          <w:szCs w:val="22"/>
        </w:rPr>
      </w:pPr>
    </w:p>
    <w:p w14:paraId="4BBDA42F"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AS explained that, following the submission of the planning application and the Development Management Forum held on 21 April 2026, the team has now reached a position where proposed amendments can be presented. These amendments aim to respond both to planning feedback and to the financial pressures affecting deliverability.</w:t>
      </w:r>
    </w:p>
    <w:p w14:paraId="45507F95"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lastRenderedPageBreak/>
        <w:t xml:space="preserve">AS </w:t>
      </w:r>
      <w:proofErr w:type="gramStart"/>
      <w:r w:rsidRPr="001F0B73">
        <w:rPr>
          <w:rFonts w:ascii="Open Sans" w:hAnsi="Open Sans" w:cs="Open Sans"/>
          <w:sz w:val="22"/>
          <w:szCs w:val="22"/>
        </w:rPr>
        <w:t>noted</w:t>
      </w:r>
      <w:proofErr w:type="gramEnd"/>
      <w:r w:rsidRPr="001F0B73">
        <w:rPr>
          <w:rFonts w:ascii="Open Sans" w:hAnsi="Open Sans" w:cs="Open Sans"/>
          <w:sz w:val="22"/>
          <w:szCs w:val="22"/>
        </w:rPr>
        <w:t xml:space="preserve"> that the planning comments received were constructive and have informed the revised design approach. He acknowledged the importance of submitting either a revised or new planning application as soon as possible to enable further engagement with planning officers and to obtain timely feedback.</w:t>
      </w:r>
    </w:p>
    <w:p w14:paraId="3C3B4F2C"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AS confirmed that JP would present the updated PowerPoint slide deck illustrating the amended scheme.</w:t>
      </w:r>
    </w:p>
    <w:p w14:paraId="4A590EDE"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Proposed Amendments</w:t>
      </w:r>
    </w:p>
    <w:p w14:paraId="559C4A37" w14:textId="77777777" w:rsidR="00915BED" w:rsidRPr="001F0B73" w:rsidRDefault="00915BED" w:rsidP="00915BED">
      <w:pPr>
        <w:numPr>
          <w:ilvl w:val="0"/>
          <w:numId w:val="6"/>
        </w:numPr>
        <w:spacing w:after="0"/>
        <w:jc w:val="both"/>
        <w:rPr>
          <w:rFonts w:ascii="Open Sans" w:hAnsi="Open Sans" w:cs="Open Sans"/>
          <w:sz w:val="22"/>
          <w:szCs w:val="22"/>
        </w:rPr>
      </w:pPr>
      <w:r w:rsidRPr="001F0B73">
        <w:rPr>
          <w:rFonts w:ascii="Open Sans" w:hAnsi="Open Sans" w:cs="Open Sans"/>
          <w:sz w:val="22"/>
          <w:szCs w:val="22"/>
        </w:rPr>
        <w:t>Partnership with a Registered Provider (RP)</w:t>
      </w:r>
    </w:p>
    <w:p w14:paraId="67D80B93" w14:textId="77777777" w:rsidR="00915BED" w:rsidRPr="001F0B73" w:rsidRDefault="00915BED" w:rsidP="00915BED">
      <w:pPr>
        <w:numPr>
          <w:ilvl w:val="0"/>
          <w:numId w:val="6"/>
        </w:numPr>
        <w:spacing w:after="0"/>
        <w:jc w:val="both"/>
        <w:rPr>
          <w:rFonts w:ascii="Open Sans" w:hAnsi="Open Sans" w:cs="Open Sans"/>
          <w:sz w:val="22"/>
          <w:szCs w:val="22"/>
        </w:rPr>
      </w:pPr>
      <w:r w:rsidRPr="001F0B73">
        <w:rPr>
          <w:rFonts w:ascii="Open Sans" w:hAnsi="Open Sans" w:cs="Open Sans"/>
          <w:sz w:val="22"/>
          <w:szCs w:val="22"/>
        </w:rPr>
        <w:t>100% Affordable Housing scheme (shared ownership / social rent)</w:t>
      </w:r>
    </w:p>
    <w:p w14:paraId="6641004F" w14:textId="58446679" w:rsidR="00915BED" w:rsidRPr="001F0B73" w:rsidRDefault="003D194A" w:rsidP="00915BED">
      <w:pPr>
        <w:numPr>
          <w:ilvl w:val="0"/>
          <w:numId w:val="6"/>
        </w:numPr>
        <w:spacing w:after="0"/>
        <w:jc w:val="both"/>
        <w:rPr>
          <w:rFonts w:ascii="Open Sans" w:hAnsi="Open Sans" w:cs="Open Sans"/>
          <w:sz w:val="22"/>
          <w:szCs w:val="22"/>
        </w:rPr>
      </w:pPr>
      <w:r>
        <w:rPr>
          <w:rFonts w:ascii="Open Sans" w:hAnsi="Open Sans" w:cs="Open Sans"/>
          <w:sz w:val="22"/>
          <w:szCs w:val="22"/>
        </w:rPr>
        <w:t>Keep existing road layout and access</w:t>
      </w:r>
    </w:p>
    <w:p w14:paraId="43522398" w14:textId="13555077" w:rsidR="00915BED" w:rsidRDefault="00915BED" w:rsidP="003D194A">
      <w:pPr>
        <w:numPr>
          <w:ilvl w:val="0"/>
          <w:numId w:val="6"/>
        </w:numPr>
        <w:spacing w:after="0"/>
        <w:jc w:val="both"/>
        <w:rPr>
          <w:rFonts w:ascii="Open Sans" w:hAnsi="Open Sans" w:cs="Open Sans"/>
          <w:sz w:val="22"/>
          <w:szCs w:val="22"/>
        </w:rPr>
      </w:pPr>
      <w:r w:rsidRPr="001F0B73">
        <w:rPr>
          <w:rFonts w:ascii="Open Sans" w:hAnsi="Open Sans" w:cs="Open Sans"/>
          <w:sz w:val="22"/>
          <w:szCs w:val="22"/>
        </w:rPr>
        <w:t>Car</w:t>
      </w:r>
      <w:r w:rsidRPr="001F0B73">
        <w:rPr>
          <w:rFonts w:ascii="Open Sans" w:hAnsi="Open Sans" w:cs="Open Sans"/>
          <w:sz w:val="22"/>
          <w:szCs w:val="22"/>
        </w:rPr>
        <w:noBreakHyphen/>
        <w:t>free development (no additional traffic)</w:t>
      </w:r>
    </w:p>
    <w:p w14:paraId="7D2A9D0B" w14:textId="56D95D6D" w:rsidR="003D194A" w:rsidRPr="003D194A" w:rsidRDefault="003D194A" w:rsidP="003D194A">
      <w:pPr>
        <w:numPr>
          <w:ilvl w:val="0"/>
          <w:numId w:val="6"/>
        </w:numPr>
        <w:spacing w:after="0"/>
        <w:jc w:val="both"/>
        <w:rPr>
          <w:rFonts w:ascii="Open Sans" w:hAnsi="Open Sans" w:cs="Open Sans"/>
          <w:sz w:val="22"/>
          <w:szCs w:val="22"/>
        </w:rPr>
      </w:pPr>
      <w:r>
        <w:rPr>
          <w:rFonts w:ascii="Open Sans" w:hAnsi="Open Sans" w:cs="Open Sans"/>
          <w:sz w:val="22"/>
          <w:szCs w:val="22"/>
        </w:rPr>
        <w:t>Residential courtyard to include a play area</w:t>
      </w:r>
    </w:p>
    <w:p w14:paraId="412C653F" w14:textId="668D14BB" w:rsidR="00915BED" w:rsidRPr="001F0B73" w:rsidRDefault="00915BED" w:rsidP="00915BED">
      <w:pPr>
        <w:numPr>
          <w:ilvl w:val="0"/>
          <w:numId w:val="6"/>
        </w:numPr>
        <w:spacing w:after="0"/>
        <w:jc w:val="both"/>
        <w:rPr>
          <w:rFonts w:ascii="Open Sans" w:hAnsi="Open Sans" w:cs="Open Sans"/>
          <w:sz w:val="22"/>
          <w:szCs w:val="22"/>
        </w:rPr>
      </w:pPr>
      <w:r w:rsidRPr="001F0B73">
        <w:rPr>
          <w:rFonts w:ascii="Open Sans" w:hAnsi="Open Sans" w:cs="Open Sans"/>
          <w:sz w:val="22"/>
          <w:szCs w:val="22"/>
        </w:rPr>
        <w:t>Commercial / NHS space</w:t>
      </w:r>
      <w:r w:rsidR="003D194A">
        <w:rPr>
          <w:rFonts w:ascii="Open Sans" w:hAnsi="Open Sans" w:cs="Open Sans"/>
          <w:sz w:val="22"/>
          <w:szCs w:val="22"/>
        </w:rPr>
        <w:t xml:space="preserve"> still in negotiation</w:t>
      </w:r>
    </w:p>
    <w:p w14:paraId="3ACAF646" w14:textId="77777777" w:rsidR="007F5E8C" w:rsidRDefault="00915BED" w:rsidP="00915BED">
      <w:pPr>
        <w:numPr>
          <w:ilvl w:val="0"/>
          <w:numId w:val="6"/>
        </w:numPr>
        <w:spacing w:after="0"/>
        <w:jc w:val="both"/>
        <w:rPr>
          <w:rFonts w:ascii="Open Sans" w:hAnsi="Open Sans" w:cs="Open Sans"/>
          <w:sz w:val="22"/>
          <w:szCs w:val="22"/>
        </w:rPr>
      </w:pPr>
      <w:r w:rsidRPr="001F0B73">
        <w:rPr>
          <w:rFonts w:ascii="Open Sans" w:hAnsi="Open Sans" w:cs="Open Sans"/>
          <w:sz w:val="22"/>
          <w:szCs w:val="22"/>
        </w:rPr>
        <w:t>Amendments to balconies and building corners in response to planning comments</w:t>
      </w:r>
    </w:p>
    <w:p w14:paraId="71DCE79C" w14:textId="77777777" w:rsidR="007F5E8C" w:rsidRDefault="007F5E8C" w:rsidP="007F5E8C">
      <w:pPr>
        <w:spacing w:after="0"/>
        <w:jc w:val="both"/>
        <w:rPr>
          <w:rFonts w:ascii="Open Sans" w:hAnsi="Open Sans" w:cs="Open Sans"/>
          <w:sz w:val="22"/>
          <w:szCs w:val="22"/>
        </w:rPr>
      </w:pPr>
    </w:p>
    <w:p w14:paraId="0D429069" w14:textId="1756A3F7" w:rsidR="00915BED" w:rsidRPr="001F0B73" w:rsidRDefault="00915BED" w:rsidP="007F5E8C">
      <w:pPr>
        <w:spacing w:after="0"/>
        <w:jc w:val="both"/>
        <w:rPr>
          <w:rFonts w:ascii="Open Sans" w:hAnsi="Open Sans" w:cs="Open Sans"/>
          <w:b/>
          <w:bCs/>
          <w:sz w:val="22"/>
          <w:szCs w:val="22"/>
        </w:rPr>
      </w:pPr>
      <w:r w:rsidRPr="001F0B73">
        <w:rPr>
          <w:rFonts w:ascii="Open Sans" w:hAnsi="Open Sans" w:cs="Open Sans"/>
          <w:b/>
          <w:bCs/>
          <w:sz w:val="22"/>
          <w:szCs w:val="22"/>
        </w:rPr>
        <w:t>Discussion</w:t>
      </w:r>
    </w:p>
    <w:p w14:paraId="4DAACF94" w14:textId="3A1CB5EC"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Members expressed collective disappointment that the scheme, as previously designed, is not viable. However, there was recognition that a pragmatic approach is necessary to ensure the project can progress.</w:t>
      </w:r>
    </w:p>
    <w:p w14:paraId="2CEA4CE3"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 xml:space="preserve">MG asked whether </w:t>
      </w:r>
      <w:proofErr w:type="spellStart"/>
      <w:r w:rsidRPr="001F0B73">
        <w:rPr>
          <w:rFonts w:ascii="Open Sans" w:hAnsi="Open Sans" w:cs="Open Sans"/>
          <w:sz w:val="22"/>
          <w:szCs w:val="22"/>
        </w:rPr>
        <w:t>Cityheart</w:t>
      </w:r>
      <w:proofErr w:type="spellEnd"/>
      <w:r w:rsidRPr="001F0B73">
        <w:rPr>
          <w:rFonts w:ascii="Open Sans" w:hAnsi="Open Sans" w:cs="Open Sans"/>
          <w:sz w:val="22"/>
          <w:szCs w:val="22"/>
        </w:rPr>
        <w:t xml:space="preserve"> had engaged with a Registered Provider (RP).</w:t>
      </w:r>
    </w:p>
    <w:p w14:paraId="33947E6D"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AS confirmed that an RP has been engaged, though they do not wish to be named until due diligence is complete. He expects feedback next week and noted that substantial work has been undertaken to ensure the revised scheme is both viable and deliverable, with further architectural detail still required.</w:t>
      </w:r>
    </w:p>
    <w:p w14:paraId="62C2ECE5" w14:textId="5A21C842"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MS expressed concern that residents may feel their views have been overlooked, particularly regarding the use of the town square. She emphasised the need to strike the right balance when communicating changes</w:t>
      </w:r>
      <w:r w:rsidR="003D194A">
        <w:rPr>
          <w:rFonts w:ascii="Open Sans" w:hAnsi="Open Sans" w:cs="Open Sans"/>
          <w:sz w:val="22"/>
          <w:szCs w:val="22"/>
        </w:rPr>
        <w:t xml:space="preserve">, especially in relation to massing and the elements closest / opposite Castle Mound. </w:t>
      </w:r>
    </w:p>
    <w:p w14:paraId="6B06EA1A" w14:textId="77777777" w:rsidR="00915BED" w:rsidRDefault="00915BED" w:rsidP="00915BED">
      <w:pPr>
        <w:tabs>
          <w:tab w:val="num" w:pos="720"/>
        </w:tabs>
        <w:jc w:val="both"/>
        <w:rPr>
          <w:rFonts w:ascii="Open Sans" w:hAnsi="Open Sans" w:cs="Open Sans"/>
          <w:sz w:val="22"/>
          <w:szCs w:val="22"/>
        </w:rPr>
      </w:pPr>
      <w:r w:rsidRPr="001F0B73">
        <w:rPr>
          <w:rFonts w:ascii="Open Sans" w:hAnsi="Open Sans" w:cs="Open Sans"/>
          <w:sz w:val="22"/>
          <w:szCs w:val="22"/>
        </w:rPr>
        <w:t>BC asked:</w:t>
      </w:r>
    </w:p>
    <w:p w14:paraId="034FCA48" w14:textId="77777777" w:rsidR="00915BED" w:rsidRPr="001F0B73" w:rsidRDefault="00915BED" w:rsidP="00915BED">
      <w:pPr>
        <w:pStyle w:val="ListParagraph"/>
        <w:numPr>
          <w:ilvl w:val="0"/>
          <w:numId w:val="8"/>
        </w:numPr>
        <w:tabs>
          <w:tab w:val="num" w:pos="720"/>
        </w:tabs>
        <w:spacing w:after="0"/>
        <w:jc w:val="both"/>
        <w:rPr>
          <w:rFonts w:ascii="Open Sans" w:hAnsi="Open Sans" w:cs="Open Sans"/>
          <w:sz w:val="22"/>
          <w:szCs w:val="22"/>
        </w:rPr>
      </w:pPr>
      <w:r w:rsidRPr="001F0B73">
        <w:rPr>
          <w:rFonts w:ascii="Open Sans" w:hAnsi="Open Sans" w:cs="Open Sans"/>
          <w:sz w:val="22"/>
          <w:szCs w:val="22"/>
        </w:rPr>
        <w:t>Whether further discussions had taken place with the NHS</w:t>
      </w:r>
    </w:p>
    <w:p w14:paraId="270FCFC0" w14:textId="77777777" w:rsidR="00915BED" w:rsidRDefault="00915BED" w:rsidP="00915BED">
      <w:pPr>
        <w:numPr>
          <w:ilvl w:val="0"/>
          <w:numId w:val="7"/>
        </w:numPr>
        <w:spacing w:after="0"/>
        <w:jc w:val="both"/>
        <w:rPr>
          <w:rFonts w:ascii="Open Sans" w:hAnsi="Open Sans" w:cs="Open Sans"/>
          <w:sz w:val="22"/>
          <w:szCs w:val="22"/>
        </w:rPr>
      </w:pPr>
      <w:r w:rsidRPr="001F0B73">
        <w:rPr>
          <w:rFonts w:ascii="Open Sans" w:hAnsi="Open Sans" w:cs="Open Sans"/>
          <w:sz w:val="22"/>
          <w:szCs w:val="22"/>
        </w:rPr>
        <w:t>Whether the playground would be public or private</w:t>
      </w:r>
    </w:p>
    <w:p w14:paraId="24A1B6F2" w14:textId="77777777" w:rsidR="00915BED" w:rsidRDefault="00915BED" w:rsidP="00915BED">
      <w:pPr>
        <w:spacing w:after="0"/>
        <w:jc w:val="both"/>
        <w:rPr>
          <w:rFonts w:ascii="Open Sans" w:hAnsi="Open Sans" w:cs="Open Sans"/>
          <w:sz w:val="22"/>
          <w:szCs w:val="22"/>
        </w:rPr>
      </w:pPr>
    </w:p>
    <w:p w14:paraId="6AF42340" w14:textId="77777777" w:rsidR="00915BED" w:rsidRDefault="00915BED" w:rsidP="00915BED">
      <w:pPr>
        <w:spacing w:after="0"/>
        <w:jc w:val="both"/>
        <w:rPr>
          <w:rFonts w:ascii="Open Sans" w:hAnsi="Open Sans" w:cs="Open Sans"/>
          <w:sz w:val="22"/>
          <w:szCs w:val="22"/>
        </w:rPr>
      </w:pPr>
      <w:r w:rsidRPr="001F0B73">
        <w:rPr>
          <w:rFonts w:ascii="Open Sans" w:hAnsi="Open Sans" w:cs="Open Sans"/>
          <w:sz w:val="22"/>
          <w:szCs w:val="22"/>
        </w:rPr>
        <w:t>AS confirmed ongoing discussions with the NHS, noting the need for a suitable lease aligned with the floor plan. JP confirmed the playground would be private.</w:t>
      </w:r>
    </w:p>
    <w:p w14:paraId="32F93713" w14:textId="77777777" w:rsidR="00915BED" w:rsidRPr="001F0B73" w:rsidRDefault="00915BED" w:rsidP="00915BED">
      <w:pPr>
        <w:spacing w:after="0"/>
        <w:jc w:val="both"/>
        <w:rPr>
          <w:rFonts w:ascii="Open Sans" w:hAnsi="Open Sans" w:cs="Open Sans"/>
          <w:sz w:val="22"/>
          <w:szCs w:val="22"/>
        </w:rPr>
      </w:pPr>
    </w:p>
    <w:p w14:paraId="513C9BEF"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lastRenderedPageBreak/>
        <w:t>BM asked about timescales. AS advised that the aim is to submit either revisions to the existing planning application or a new application before Christmas, enabling determination early next year. He expects to update DF next week on the proposal planned for submission.</w:t>
      </w:r>
    </w:p>
    <w:p w14:paraId="1D370E7F" w14:textId="77777777" w:rsidR="00915BED" w:rsidRPr="001F0B73" w:rsidRDefault="00915BED" w:rsidP="00915BED">
      <w:pPr>
        <w:jc w:val="both"/>
        <w:rPr>
          <w:rFonts w:ascii="Open Sans" w:hAnsi="Open Sans" w:cs="Open Sans"/>
          <w:b/>
          <w:bCs/>
          <w:sz w:val="22"/>
          <w:szCs w:val="22"/>
        </w:rPr>
      </w:pPr>
      <w:r w:rsidRPr="001F0B73">
        <w:rPr>
          <w:rFonts w:ascii="Open Sans" w:hAnsi="Open Sans" w:cs="Open Sans"/>
          <w:b/>
          <w:bCs/>
          <w:sz w:val="22"/>
          <w:szCs w:val="22"/>
        </w:rPr>
        <w:t>Item 4: Any Other Business</w:t>
      </w:r>
    </w:p>
    <w:p w14:paraId="6433DC7A"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MS suggested that further Development Management Forums would be beneficial given the scale of proposed amendments.</w:t>
      </w:r>
    </w:p>
    <w:p w14:paraId="349E12F5" w14:textId="32FD648C"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 xml:space="preserve">DF reassured members that multiple Registered Providers had been considered during viability work and that confirmation of the RP </w:t>
      </w:r>
      <w:r w:rsidR="003D194A">
        <w:rPr>
          <w:rFonts w:ascii="Open Sans" w:hAnsi="Open Sans" w:cs="Open Sans"/>
          <w:sz w:val="22"/>
          <w:szCs w:val="22"/>
        </w:rPr>
        <w:t>will be provided in due course.</w:t>
      </w:r>
      <w:r w:rsidRPr="001F0B73">
        <w:rPr>
          <w:rFonts w:ascii="Open Sans" w:hAnsi="Open Sans" w:cs="Open Sans"/>
          <w:sz w:val="22"/>
          <w:szCs w:val="22"/>
        </w:rPr>
        <w:t xml:space="preserve"> He emphasised that current priorities are build costs and the emerging simplified design/streetscape. EHDC requires a high</w:t>
      </w:r>
      <w:r w:rsidRPr="001F0B73">
        <w:rPr>
          <w:rFonts w:ascii="Open Sans" w:hAnsi="Open Sans" w:cs="Open Sans"/>
          <w:sz w:val="22"/>
          <w:szCs w:val="22"/>
        </w:rPr>
        <w:noBreakHyphen/>
        <w:t>quality scheme with cost control to secure the guaranteed land receipt</w:t>
      </w:r>
      <w:r w:rsidR="003D194A">
        <w:rPr>
          <w:rFonts w:ascii="Open Sans" w:hAnsi="Open Sans" w:cs="Open Sans"/>
          <w:sz w:val="22"/>
          <w:szCs w:val="22"/>
        </w:rPr>
        <w:t xml:space="preserve">. </w:t>
      </w:r>
    </w:p>
    <w:p w14:paraId="2F4A044A" w14:textId="77777777"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Next ORL Board Meeting: Third Thursday of each month.</w:t>
      </w:r>
    </w:p>
    <w:p w14:paraId="45936911" w14:textId="1DB6085F" w:rsidR="00915BED" w:rsidRPr="001F0B73" w:rsidRDefault="00915BED" w:rsidP="00915BED">
      <w:pPr>
        <w:jc w:val="both"/>
        <w:rPr>
          <w:rFonts w:ascii="Open Sans" w:hAnsi="Open Sans" w:cs="Open Sans"/>
          <w:sz w:val="22"/>
          <w:szCs w:val="22"/>
        </w:rPr>
      </w:pPr>
      <w:r w:rsidRPr="001F0B73">
        <w:rPr>
          <w:rFonts w:ascii="Open Sans" w:hAnsi="Open Sans" w:cs="Open Sans"/>
          <w:sz w:val="22"/>
          <w:szCs w:val="22"/>
        </w:rPr>
        <w:t>Following officer approval of the legal valuation this week, BW’s Water Lane Hall (WLH) report will proceed to Executive for decision on 10 September 2026</w:t>
      </w:r>
      <w:r w:rsidR="003D194A">
        <w:rPr>
          <w:rFonts w:ascii="Open Sans" w:hAnsi="Open Sans" w:cs="Open Sans"/>
          <w:sz w:val="22"/>
          <w:szCs w:val="22"/>
        </w:rPr>
        <w:t>.</w:t>
      </w:r>
    </w:p>
    <w:p w14:paraId="3FECCC39" w14:textId="77777777" w:rsidR="00915BED" w:rsidRPr="002E6A0F" w:rsidRDefault="00915BED" w:rsidP="00684C02">
      <w:pPr>
        <w:jc w:val="both"/>
        <w:rPr>
          <w:rFonts w:ascii="Open Sans" w:hAnsi="Open Sans" w:cs="Open Sans"/>
          <w:b/>
          <w:bCs/>
          <w:sz w:val="22"/>
          <w:szCs w:val="22"/>
        </w:rPr>
      </w:pPr>
    </w:p>
    <w:sectPr w:rsidR="00915BED" w:rsidRPr="002E6A0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C778" w14:textId="77777777" w:rsidR="000E54AC" w:rsidRDefault="000E54AC" w:rsidP="00F777F6">
      <w:pPr>
        <w:spacing w:after="0" w:line="240" w:lineRule="auto"/>
      </w:pPr>
      <w:r>
        <w:separator/>
      </w:r>
    </w:p>
  </w:endnote>
  <w:endnote w:type="continuationSeparator" w:id="0">
    <w:p w14:paraId="0D940EE2" w14:textId="77777777" w:rsidR="000E54AC" w:rsidRDefault="000E54AC" w:rsidP="00F7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BB15" w14:textId="77777777" w:rsidR="00F777F6" w:rsidRDefault="00F77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33A2" w14:textId="77777777" w:rsidR="00F777F6" w:rsidRDefault="00F77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1B18" w14:textId="77777777" w:rsidR="00F777F6" w:rsidRDefault="00F77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83FCA" w14:textId="77777777" w:rsidR="000E54AC" w:rsidRDefault="000E54AC" w:rsidP="00F777F6">
      <w:pPr>
        <w:spacing w:after="0" w:line="240" w:lineRule="auto"/>
      </w:pPr>
      <w:r>
        <w:separator/>
      </w:r>
    </w:p>
  </w:footnote>
  <w:footnote w:type="continuationSeparator" w:id="0">
    <w:p w14:paraId="7ABF2E1D" w14:textId="77777777" w:rsidR="000E54AC" w:rsidRDefault="000E54AC" w:rsidP="00F77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EC5D" w14:textId="77777777" w:rsidR="00F777F6" w:rsidRDefault="00F77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115063"/>
      <w:docPartObj>
        <w:docPartGallery w:val="Watermarks"/>
        <w:docPartUnique/>
      </w:docPartObj>
    </w:sdtPr>
    <w:sdtEndPr/>
    <w:sdtContent>
      <w:p w14:paraId="3848AEE7" w14:textId="4CAC4B8A" w:rsidR="00F777F6" w:rsidRDefault="000E54AC">
        <w:pPr>
          <w:pStyle w:val="Header"/>
        </w:pPr>
        <w:r>
          <w:rPr>
            <w:noProof/>
          </w:rPr>
          <w:pict w14:anchorId="56FE1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781D" w14:textId="77777777" w:rsidR="00F777F6" w:rsidRDefault="00F77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CD0"/>
    <w:multiLevelType w:val="hybridMultilevel"/>
    <w:tmpl w:val="2CEC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B871A4"/>
    <w:multiLevelType w:val="multilevel"/>
    <w:tmpl w:val="D7BE3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0262D"/>
    <w:multiLevelType w:val="hybridMultilevel"/>
    <w:tmpl w:val="68842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284BA1"/>
    <w:multiLevelType w:val="multilevel"/>
    <w:tmpl w:val="678AB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0F5C99"/>
    <w:multiLevelType w:val="multilevel"/>
    <w:tmpl w:val="22EAE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245529"/>
    <w:multiLevelType w:val="hybridMultilevel"/>
    <w:tmpl w:val="AE20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A37278"/>
    <w:multiLevelType w:val="hybridMultilevel"/>
    <w:tmpl w:val="7514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30A6B"/>
    <w:multiLevelType w:val="hybridMultilevel"/>
    <w:tmpl w:val="A8648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356600">
    <w:abstractNumId w:val="0"/>
  </w:num>
  <w:num w:numId="2" w16cid:durableId="1784181188">
    <w:abstractNumId w:val="6"/>
  </w:num>
  <w:num w:numId="3" w16cid:durableId="1819222732">
    <w:abstractNumId w:val="2"/>
  </w:num>
  <w:num w:numId="4" w16cid:durableId="1640184914">
    <w:abstractNumId w:val="7"/>
  </w:num>
  <w:num w:numId="5" w16cid:durableId="921181415">
    <w:abstractNumId w:val="3"/>
  </w:num>
  <w:num w:numId="6" w16cid:durableId="1193879985">
    <w:abstractNumId w:val="1"/>
  </w:num>
  <w:num w:numId="7" w16cid:durableId="557205936">
    <w:abstractNumId w:val="4"/>
  </w:num>
  <w:num w:numId="8" w16cid:durableId="11032626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2E"/>
    <w:rsid w:val="0000306A"/>
    <w:rsid w:val="00020BC1"/>
    <w:rsid w:val="000415D6"/>
    <w:rsid w:val="000468B5"/>
    <w:rsid w:val="0005796C"/>
    <w:rsid w:val="000618FE"/>
    <w:rsid w:val="000640A2"/>
    <w:rsid w:val="00065AD5"/>
    <w:rsid w:val="0007028F"/>
    <w:rsid w:val="0009196C"/>
    <w:rsid w:val="000A02D8"/>
    <w:rsid w:val="000A67F8"/>
    <w:rsid w:val="000B5EE9"/>
    <w:rsid w:val="000C0927"/>
    <w:rsid w:val="000C2EA3"/>
    <w:rsid w:val="000C391D"/>
    <w:rsid w:val="000C5B49"/>
    <w:rsid w:val="000E1403"/>
    <w:rsid w:val="000E153E"/>
    <w:rsid w:val="000E54AC"/>
    <w:rsid w:val="000F1152"/>
    <w:rsid w:val="000F1742"/>
    <w:rsid w:val="000F78B8"/>
    <w:rsid w:val="000F78C0"/>
    <w:rsid w:val="00102E40"/>
    <w:rsid w:val="001046AF"/>
    <w:rsid w:val="001152A0"/>
    <w:rsid w:val="00122CAE"/>
    <w:rsid w:val="00137E9E"/>
    <w:rsid w:val="00154F2A"/>
    <w:rsid w:val="00167814"/>
    <w:rsid w:val="00167C8F"/>
    <w:rsid w:val="00174BA7"/>
    <w:rsid w:val="001817B6"/>
    <w:rsid w:val="001945FF"/>
    <w:rsid w:val="001B7C81"/>
    <w:rsid w:val="001D5321"/>
    <w:rsid w:val="001E60E9"/>
    <w:rsid w:val="001F5E45"/>
    <w:rsid w:val="001F6373"/>
    <w:rsid w:val="002061D1"/>
    <w:rsid w:val="00206C95"/>
    <w:rsid w:val="002174B2"/>
    <w:rsid w:val="00242EFF"/>
    <w:rsid w:val="00250C45"/>
    <w:rsid w:val="002639B0"/>
    <w:rsid w:val="00264490"/>
    <w:rsid w:val="00264B2A"/>
    <w:rsid w:val="002665BB"/>
    <w:rsid w:val="002B47A4"/>
    <w:rsid w:val="002C07EF"/>
    <w:rsid w:val="002E0687"/>
    <w:rsid w:val="002F0528"/>
    <w:rsid w:val="00300AA2"/>
    <w:rsid w:val="00302365"/>
    <w:rsid w:val="00303FB2"/>
    <w:rsid w:val="0031711E"/>
    <w:rsid w:val="00321112"/>
    <w:rsid w:val="00322F24"/>
    <w:rsid w:val="0033153C"/>
    <w:rsid w:val="00335368"/>
    <w:rsid w:val="00337766"/>
    <w:rsid w:val="00343674"/>
    <w:rsid w:val="003437FC"/>
    <w:rsid w:val="00363D51"/>
    <w:rsid w:val="00363FA3"/>
    <w:rsid w:val="00376D41"/>
    <w:rsid w:val="00382028"/>
    <w:rsid w:val="00397CF9"/>
    <w:rsid w:val="003A4D2A"/>
    <w:rsid w:val="003B731C"/>
    <w:rsid w:val="003C140C"/>
    <w:rsid w:val="003C65DA"/>
    <w:rsid w:val="003C7924"/>
    <w:rsid w:val="003D011A"/>
    <w:rsid w:val="003D194A"/>
    <w:rsid w:val="003D34C8"/>
    <w:rsid w:val="003D477E"/>
    <w:rsid w:val="003D5878"/>
    <w:rsid w:val="003E09EB"/>
    <w:rsid w:val="003F7FF4"/>
    <w:rsid w:val="004302E6"/>
    <w:rsid w:val="00437397"/>
    <w:rsid w:val="00441640"/>
    <w:rsid w:val="004420D5"/>
    <w:rsid w:val="00447A6F"/>
    <w:rsid w:val="00456897"/>
    <w:rsid w:val="004634C7"/>
    <w:rsid w:val="00472D8C"/>
    <w:rsid w:val="004734D9"/>
    <w:rsid w:val="00483BFC"/>
    <w:rsid w:val="00486DFD"/>
    <w:rsid w:val="0049136B"/>
    <w:rsid w:val="00497442"/>
    <w:rsid w:val="0049779A"/>
    <w:rsid w:val="004A674D"/>
    <w:rsid w:val="004C1268"/>
    <w:rsid w:val="004C158D"/>
    <w:rsid w:val="004C4965"/>
    <w:rsid w:val="004C5C18"/>
    <w:rsid w:val="004D35CE"/>
    <w:rsid w:val="004E18CE"/>
    <w:rsid w:val="004E2968"/>
    <w:rsid w:val="004E2E1D"/>
    <w:rsid w:val="004E6AEB"/>
    <w:rsid w:val="0053073B"/>
    <w:rsid w:val="00537781"/>
    <w:rsid w:val="00541BF9"/>
    <w:rsid w:val="005512CF"/>
    <w:rsid w:val="005602C3"/>
    <w:rsid w:val="005644D4"/>
    <w:rsid w:val="005711AD"/>
    <w:rsid w:val="005849DF"/>
    <w:rsid w:val="00596E13"/>
    <w:rsid w:val="005A3099"/>
    <w:rsid w:val="005A7403"/>
    <w:rsid w:val="005D135D"/>
    <w:rsid w:val="005D2A2E"/>
    <w:rsid w:val="005E0F5E"/>
    <w:rsid w:val="005E5304"/>
    <w:rsid w:val="005F37DC"/>
    <w:rsid w:val="005F66C0"/>
    <w:rsid w:val="006072A4"/>
    <w:rsid w:val="006110BB"/>
    <w:rsid w:val="00613E24"/>
    <w:rsid w:val="00624E90"/>
    <w:rsid w:val="00632F3A"/>
    <w:rsid w:val="00641DC1"/>
    <w:rsid w:val="00644084"/>
    <w:rsid w:val="00653BD0"/>
    <w:rsid w:val="006637BE"/>
    <w:rsid w:val="00670E6C"/>
    <w:rsid w:val="00684C02"/>
    <w:rsid w:val="00694214"/>
    <w:rsid w:val="006A402C"/>
    <w:rsid w:val="006B3A37"/>
    <w:rsid w:val="006C4E2B"/>
    <w:rsid w:val="006D40D0"/>
    <w:rsid w:val="006E0871"/>
    <w:rsid w:val="006E1D84"/>
    <w:rsid w:val="006E53A5"/>
    <w:rsid w:val="006E7522"/>
    <w:rsid w:val="006F4F2A"/>
    <w:rsid w:val="006F6466"/>
    <w:rsid w:val="00700052"/>
    <w:rsid w:val="00700692"/>
    <w:rsid w:val="00703113"/>
    <w:rsid w:val="0070353E"/>
    <w:rsid w:val="00713C4A"/>
    <w:rsid w:val="0071401B"/>
    <w:rsid w:val="00730B45"/>
    <w:rsid w:val="007313CD"/>
    <w:rsid w:val="007325C1"/>
    <w:rsid w:val="007467CC"/>
    <w:rsid w:val="00761176"/>
    <w:rsid w:val="007636C4"/>
    <w:rsid w:val="00775914"/>
    <w:rsid w:val="0077708A"/>
    <w:rsid w:val="00783914"/>
    <w:rsid w:val="00786220"/>
    <w:rsid w:val="007A3083"/>
    <w:rsid w:val="007A7708"/>
    <w:rsid w:val="007D1E12"/>
    <w:rsid w:val="007E3DC3"/>
    <w:rsid w:val="007F11E4"/>
    <w:rsid w:val="007F31F0"/>
    <w:rsid w:val="007F5E8C"/>
    <w:rsid w:val="00802E89"/>
    <w:rsid w:val="00805A87"/>
    <w:rsid w:val="0081086D"/>
    <w:rsid w:val="00813ED0"/>
    <w:rsid w:val="008144BC"/>
    <w:rsid w:val="0082126A"/>
    <w:rsid w:val="00830F82"/>
    <w:rsid w:val="0084593D"/>
    <w:rsid w:val="008468BC"/>
    <w:rsid w:val="00846F92"/>
    <w:rsid w:val="0085251D"/>
    <w:rsid w:val="00854DF9"/>
    <w:rsid w:val="00855FB8"/>
    <w:rsid w:val="008626C8"/>
    <w:rsid w:val="00867393"/>
    <w:rsid w:val="00867A99"/>
    <w:rsid w:val="0087446D"/>
    <w:rsid w:val="008764CE"/>
    <w:rsid w:val="00877C65"/>
    <w:rsid w:val="00882271"/>
    <w:rsid w:val="00882542"/>
    <w:rsid w:val="0088296D"/>
    <w:rsid w:val="0089063C"/>
    <w:rsid w:val="008C53A2"/>
    <w:rsid w:val="008D1513"/>
    <w:rsid w:val="009005B9"/>
    <w:rsid w:val="00910F7F"/>
    <w:rsid w:val="00915BED"/>
    <w:rsid w:val="0096191A"/>
    <w:rsid w:val="00962273"/>
    <w:rsid w:val="00962433"/>
    <w:rsid w:val="00972F6C"/>
    <w:rsid w:val="00975E4A"/>
    <w:rsid w:val="009841BF"/>
    <w:rsid w:val="00985364"/>
    <w:rsid w:val="009863F9"/>
    <w:rsid w:val="009A02C2"/>
    <w:rsid w:val="009A471B"/>
    <w:rsid w:val="009B11A8"/>
    <w:rsid w:val="009B63C1"/>
    <w:rsid w:val="009C0D36"/>
    <w:rsid w:val="009C3452"/>
    <w:rsid w:val="009D3012"/>
    <w:rsid w:val="009D3F13"/>
    <w:rsid w:val="009D6046"/>
    <w:rsid w:val="009E4A4C"/>
    <w:rsid w:val="009F2C53"/>
    <w:rsid w:val="009F6944"/>
    <w:rsid w:val="009F77AC"/>
    <w:rsid w:val="00A164FF"/>
    <w:rsid w:val="00A23AD6"/>
    <w:rsid w:val="00A268FE"/>
    <w:rsid w:val="00A271BD"/>
    <w:rsid w:val="00A34A91"/>
    <w:rsid w:val="00A42BAD"/>
    <w:rsid w:val="00A45293"/>
    <w:rsid w:val="00A470D0"/>
    <w:rsid w:val="00A51C3A"/>
    <w:rsid w:val="00A56C07"/>
    <w:rsid w:val="00A57DB7"/>
    <w:rsid w:val="00A60209"/>
    <w:rsid w:val="00A60C73"/>
    <w:rsid w:val="00A71226"/>
    <w:rsid w:val="00A72F23"/>
    <w:rsid w:val="00A81D29"/>
    <w:rsid w:val="00A82829"/>
    <w:rsid w:val="00A8461F"/>
    <w:rsid w:val="00A91D48"/>
    <w:rsid w:val="00A93386"/>
    <w:rsid w:val="00A965C3"/>
    <w:rsid w:val="00A97F21"/>
    <w:rsid w:val="00AA1FE2"/>
    <w:rsid w:val="00AB24E5"/>
    <w:rsid w:val="00AB55AC"/>
    <w:rsid w:val="00AC2F0E"/>
    <w:rsid w:val="00AD1034"/>
    <w:rsid w:val="00AD4D3E"/>
    <w:rsid w:val="00AD62B7"/>
    <w:rsid w:val="00AE59FA"/>
    <w:rsid w:val="00AE79DA"/>
    <w:rsid w:val="00B059E0"/>
    <w:rsid w:val="00B15432"/>
    <w:rsid w:val="00B202D7"/>
    <w:rsid w:val="00B20521"/>
    <w:rsid w:val="00B25666"/>
    <w:rsid w:val="00B57AC4"/>
    <w:rsid w:val="00B613B7"/>
    <w:rsid w:val="00B61640"/>
    <w:rsid w:val="00B71B51"/>
    <w:rsid w:val="00B80B92"/>
    <w:rsid w:val="00BA1EBB"/>
    <w:rsid w:val="00BA216E"/>
    <w:rsid w:val="00BA43D1"/>
    <w:rsid w:val="00BB3F20"/>
    <w:rsid w:val="00BC2F9B"/>
    <w:rsid w:val="00BD003C"/>
    <w:rsid w:val="00BD69DD"/>
    <w:rsid w:val="00BF70B3"/>
    <w:rsid w:val="00C03890"/>
    <w:rsid w:val="00C1082E"/>
    <w:rsid w:val="00C17EE2"/>
    <w:rsid w:val="00C27C2B"/>
    <w:rsid w:val="00C34548"/>
    <w:rsid w:val="00C47AC9"/>
    <w:rsid w:val="00C54064"/>
    <w:rsid w:val="00C65231"/>
    <w:rsid w:val="00C74AA8"/>
    <w:rsid w:val="00C82426"/>
    <w:rsid w:val="00C94CF3"/>
    <w:rsid w:val="00C96104"/>
    <w:rsid w:val="00C97263"/>
    <w:rsid w:val="00CC0167"/>
    <w:rsid w:val="00CC1FA5"/>
    <w:rsid w:val="00CD0B7F"/>
    <w:rsid w:val="00CE0983"/>
    <w:rsid w:val="00CF7835"/>
    <w:rsid w:val="00D055FB"/>
    <w:rsid w:val="00D115CF"/>
    <w:rsid w:val="00D14019"/>
    <w:rsid w:val="00D16008"/>
    <w:rsid w:val="00D33317"/>
    <w:rsid w:val="00D37881"/>
    <w:rsid w:val="00D40E10"/>
    <w:rsid w:val="00D43E59"/>
    <w:rsid w:val="00D76DEC"/>
    <w:rsid w:val="00D8602E"/>
    <w:rsid w:val="00D91633"/>
    <w:rsid w:val="00DB2F23"/>
    <w:rsid w:val="00DD10AA"/>
    <w:rsid w:val="00DD6D88"/>
    <w:rsid w:val="00DD7408"/>
    <w:rsid w:val="00DF2A4D"/>
    <w:rsid w:val="00DF6469"/>
    <w:rsid w:val="00E02121"/>
    <w:rsid w:val="00E04689"/>
    <w:rsid w:val="00E1127F"/>
    <w:rsid w:val="00E20353"/>
    <w:rsid w:val="00E24BE8"/>
    <w:rsid w:val="00E25B20"/>
    <w:rsid w:val="00E409C0"/>
    <w:rsid w:val="00E4461C"/>
    <w:rsid w:val="00E54365"/>
    <w:rsid w:val="00E60229"/>
    <w:rsid w:val="00E65937"/>
    <w:rsid w:val="00E767D6"/>
    <w:rsid w:val="00E81AE1"/>
    <w:rsid w:val="00EC6F0C"/>
    <w:rsid w:val="00ED3B54"/>
    <w:rsid w:val="00EE6499"/>
    <w:rsid w:val="00F066C3"/>
    <w:rsid w:val="00F072F9"/>
    <w:rsid w:val="00F11915"/>
    <w:rsid w:val="00F2416B"/>
    <w:rsid w:val="00F33144"/>
    <w:rsid w:val="00F575D5"/>
    <w:rsid w:val="00F70092"/>
    <w:rsid w:val="00F70D7E"/>
    <w:rsid w:val="00F7305F"/>
    <w:rsid w:val="00F73D6E"/>
    <w:rsid w:val="00F777F6"/>
    <w:rsid w:val="00F9261A"/>
    <w:rsid w:val="00F92806"/>
    <w:rsid w:val="00F9600E"/>
    <w:rsid w:val="00FA2A8A"/>
    <w:rsid w:val="00FA3B25"/>
    <w:rsid w:val="00FA3F23"/>
    <w:rsid w:val="00FA4A4D"/>
    <w:rsid w:val="00FA6CCA"/>
    <w:rsid w:val="00FB353F"/>
    <w:rsid w:val="00FC34E9"/>
    <w:rsid w:val="00FC4133"/>
    <w:rsid w:val="00FE1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0A284"/>
  <w15:chartTrackingRefBased/>
  <w15:docId w15:val="{BAC5A75E-686E-481B-BCFA-DFDC3F3A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A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A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A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A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A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A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A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A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A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A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A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A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A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A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A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A2E"/>
    <w:rPr>
      <w:rFonts w:eastAsiaTheme="majorEastAsia" w:cstheme="majorBidi"/>
      <w:color w:val="272727" w:themeColor="text1" w:themeTint="D8"/>
    </w:rPr>
  </w:style>
  <w:style w:type="paragraph" w:styleId="Title">
    <w:name w:val="Title"/>
    <w:basedOn w:val="Normal"/>
    <w:next w:val="Normal"/>
    <w:link w:val="TitleChar"/>
    <w:uiPriority w:val="10"/>
    <w:qFormat/>
    <w:rsid w:val="005D2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A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A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A2E"/>
    <w:pPr>
      <w:spacing w:before="160"/>
      <w:jc w:val="center"/>
    </w:pPr>
    <w:rPr>
      <w:i/>
      <w:iCs/>
      <w:color w:val="404040" w:themeColor="text1" w:themeTint="BF"/>
    </w:rPr>
  </w:style>
  <w:style w:type="character" w:customStyle="1" w:styleId="QuoteChar">
    <w:name w:val="Quote Char"/>
    <w:basedOn w:val="DefaultParagraphFont"/>
    <w:link w:val="Quote"/>
    <w:uiPriority w:val="29"/>
    <w:rsid w:val="005D2A2E"/>
    <w:rPr>
      <w:i/>
      <w:iCs/>
      <w:color w:val="404040" w:themeColor="text1" w:themeTint="BF"/>
    </w:rPr>
  </w:style>
  <w:style w:type="paragraph" w:styleId="ListParagraph">
    <w:name w:val="List Paragraph"/>
    <w:basedOn w:val="Normal"/>
    <w:uiPriority w:val="34"/>
    <w:qFormat/>
    <w:rsid w:val="005D2A2E"/>
    <w:pPr>
      <w:ind w:left="720"/>
      <w:contextualSpacing/>
    </w:pPr>
  </w:style>
  <w:style w:type="character" w:styleId="IntenseEmphasis">
    <w:name w:val="Intense Emphasis"/>
    <w:basedOn w:val="DefaultParagraphFont"/>
    <w:uiPriority w:val="21"/>
    <w:qFormat/>
    <w:rsid w:val="005D2A2E"/>
    <w:rPr>
      <w:i/>
      <w:iCs/>
      <w:color w:val="0F4761" w:themeColor="accent1" w:themeShade="BF"/>
    </w:rPr>
  </w:style>
  <w:style w:type="paragraph" w:styleId="IntenseQuote">
    <w:name w:val="Intense Quote"/>
    <w:basedOn w:val="Normal"/>
    <w:next w:val="Normal"/>
    <w:link w:val="IntenseQuoteChar"/>
    <w:uiPriority w:val="30"/>
    <w:qFormat/>
    <w:rsid w:val="005D2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A2E"/>
    <w:rPr>
      <w:i/>
      <w:iCs/>
      <w:color w:val="0F4761" w:themeColor="accent1" w:themeShade="BF"/>
    </w:rPr>
  </w:style>
  <w:style w:type="character" w:styleId="IntenseReference">
    <w:name w:val="Intense Reference"/>
    <w:basedOn w:val="DefaultParagraphFont"/>
    <w:uiPriority w:val="32"/>
    <w:qFormat/>
    <w:rsid w:val="005D2A2E"/>
    <w:rPr>
      <w:b/>
      <w:bCs/>
      <w:smallCaps/>
      <w:color w:val="0F4761" w:themeColor="accent1" w:themeShade="BF"/>
      <w:spacing w:val="5"/>
    </w:rPr>
  </w:style>
  <w:style w:type="paragraph" w:styleId="Header">
    <w:name w:val="header"/>
    <w:basedOn w:val="Normal"/>
    <w:link w:val="HeaderChar"/>
    <w:uiPriority w:val="99"/>
    <w:unhideWhenUsed/>
    <w:rsid w:val="00F777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7F6"/>
  </w:style>
  <w:style w:type="paragraph" w:styleId="Footer">
    <w:name w:val="footer"/>
    <w:basedOn w:val="Normal"/>
    <w:link w:val="FooterChar"/>
    <w:uiPriority w:val="99"/>
    <w:unhideWhenUsed/>
    <w:rsid w:val="00F777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324C0CCA0394FAB6BD490F732B7B0" ma:contentTypeVersion="18" ma:contentTypeDescription="Create a new document." ma:contentTypeScope="" ma:versionID="a21a0af612646aa283ea3ff16187f11b">
  <xsd:schema xmlns:xsd="http://www.w3.org/2001/XMLSchema" xmlns:xs="http://www.w3.org/2001/XMLSchema" xmlns:p="http://schemas.microsoft.com/office/2006/metadata/properties" xmlns:ns3="2a66d6a9-6354-4f01-b263-68644bd8f33a" xmlns:ns4="00ad54b8-a4f9-4099-8e6c-9a44b6049052" targetNamespace="http://schemas.microsoft.com/office/2006/metadata/properties" ma:root="true" ma:fieldsID="5f3abc3a05f6c9200ba85f8c231842df" ns3:_="" ns4:_="">
    <xsd:import namespace="2a66d6a9-6354-4f01-b263-68644bd8f33a"/>
    <xsd:import namespace="00ad54b8-a4f9-4099-8e6c-9a44b604905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6d6a9-6354-4f01-b263-68644bd8f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54b8-a4f9-4099-8e6c-9a44b60490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a66d6a9-6354-4f01-b263-68644bd8f33a" xsi:nil="true"/>
  </documentManagement>
</p:properties>
</file>

<file path=customXml/itemProps1.xml><?xml version="1.0" encoding="utf-8"?>
<ds:datastoreItem xmlns:ds="http://schemas.openxmlformats.org/officeDocument/2006/customXml" ds:itemID="{17039510-B80D-4B07-8937-9680B19A0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6d6a9-6354-4f01-b263-68644bd8f33a"/>
    <ds:schemaRef ds:uri="00ad54b8-a4f9-4099-8e6c-9a44b6049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C97F5-458D-4135-8275-7FFBEFB5C54F}">
  <ds:schemaRefs>
    <ds:schemaRef ds:uri="http://schemas.microsoft.com/sharepoint/v3/contenttype/forms"/>
  </ds:schemaRefs>
</ds:datastoreItem>
</file>

<file path=customXml/itemProps3.xml><?xml version="1.0" encoding="utf-8"?>
<ds:datastoreItem xmlns:ds="http://schemas.openxmlformats.org/officeDocument/2006/customXml" ds:itemID="{C6F2696C-91E8-4516-A804-CA4ECC8558DC}">
  <ds:schemaRefs>
    <ds:schemaRef ds:uri="http://schemas.microsoft.com/office/2006/metadata/properties"/>
    <ds:schemaRef ds:uri="http://schemas.microsoft.com/office/infopath/2007/PartnerControls"/>
    <ds:schemaRef ds:uri="2a66d6a9-6354-4f01-b263-68644bd8f33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4020</Characters>
  <Application>Microsoft Office Word</Application>
  <DocSecurity>0</DocSecurity>
  <Lines>83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Wood</dc:creator>
  <cp:keywords/>
  <dc:description/>
  <cp:lastModifiedBy>Benjamin Wood</cp:lastModifiedBy>
  <cp:revision>2</cp:revision>
  <dcterms:created xsi:type="dcterms:W3CDTF">2026-09-18T17:57:00Z</dcterms:created>
  <dcterms:modified xsi:type="dcterms:W3CDTF">2026-09-18T17:57:00Z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0x010100BEF324C0CCA0394FAB6BD490F732B7B0</vt:lpwstr>
  </property>
  <property fmtid="{D5CDD505-2E9C-101B-9397-08002B2CF9AE}" pid="3" name="MSIP_Label_393d98ac-5911-4996-9f40-934b924618b7_Enabled">
    <vt:lpwstr>true</vt:lpwstr>
  </property>
  <property fmtid="{D5CDD505-2E9C-101B-9397-08002B2CF9AE}" pid="4" name="MSIP_Label_393d98ac-5911-4996-9f40-934b924618b7_SetDate">
    <vt:lpwstr>2026-06-18T14:57:57Z</vt:lpwstr>
  </property>
  <property fmtid="{D5CDD505-2E9C-101B-9397-08002B2CF9AE}" pid="5" name="MSIP_Label_393d98ac-5911-4996-9f40-934b924618b7_Method">
    <vt:lpwstr>Standard</vt:lpwstr>
  </property>
  <property fmtid="{D5CDD505-2E9C-101B-9397-08002B2CF9AE}" pid="6" name="MSIP_Label_393d98ac-5911-4996-9f40-934b924618b7_Name">
    <vt:lpwstr>Official</vt:lpwstr>
  </property>
  <property fmtid="{D5CDD505-2E9C-101B-9397-08002B2CF9AE}" pid="7" name="MSIP_Label_393d98ac-5911-4996-9f40-934b924618b7_SiteId">
    <vt:lpwstr>671b555f-1b74-4a87-a174-b37d2b179b24</vt:lpwstr>
  </property>
  <property fmtid="{D5CDD505-2E9C-101B-9397-08002B2CF9AE}" pid="8" name="MSIP_Label_393d98ac-5911-4996-9f40-934b924618b7_ActionId">
    <vt:lpwstr>286d5c5c-afbb-48f1-aa3c-f1ed1785d0c5</vt:lpwstr>
  </property>
  <property fmtid="{D5CDD505-2E9C-101B-9397-08002B2CF9AE}" pid="9" name="MSIP_Label_393d98ac-5911-4996-9f40-934b924618b7_ContentBits">
    <vt:lpwstr>0</vt:lpwstr>
  </property>
  <property fmtid="{D5CDD505-2E9C-101B-9397-08002B2CF9AE}" pid="10" name="MSIP_Label_393d98ac-5911-4996-9f40-934b924618b7_Tag">
    <vt:lpwstr>10, 3, 0, 1</vt:lpwstr>
  </property>
</Properties>
</file>